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2F440" w14:textId="77777777" w:rsidR="005E47C4" w:rsidRPr="00D034E6" w:rsidRDefault="00D45BDF">
      <w:pPr>
        <w:pStyle w:val="Heading1"/>
        <w:rPr>
          <w:rFonts w:ascii="Segoe UI Semilight" w:hAnsi="Segoe UI Semilight" w:cs="Segoe UI Semilight"/>
        </w:rPr>
      </w:pPr>
      <w:r w:rsidRPr="00D034E6">
        <w:rPr>
          <w:rFonts w:ascii="Segoe UI Semilight" w:hAnsi="Segoe UI Semilight" w:cs="Segoe UI Semilight"/>
        </w:rPr>
        <w:t xml:space="preserve">Physician </w:t>
      </w:r>
      <w:r w:rsidR="008913D0" w:rsidRPr="00D034E6">
        <w:rPr>
          <w:rFonts w:ascii="Segoe UI Semilight" w:hAnsi="Segoe UI Semilight" w:cs="Segoe UI Semilight"/>
        </w:rPr>
        <w:t xml:space="preserve">Build </w:t>
      </w:r>
      <w:r w:rsidRPr="00D034E6">
        <w:rPr>
          <w:rFonts w:ascii="Segoe UI Semilight" w:hAnsi="Segoe UI Semilight" w:cs="Segoe UI Semilight"/>
        </w:rPr>
        <w:t>–</w:t>
      </w:r>
      <w:r w:rsidR="008913D0" w:rsidRPr="00D034E6">
        <w:rPr>
          <w:rFonts w:ascii="Segoe UI Semilight" w:hAnsi="Segoe UI Semilight" w:cs="Segoe UI Semilight"/>
        </w:rPr>
        <w:t xml:space="preserve"> Basic</w:t>
      </w:r>
      <w:r w:rsidR="00DD0B00" w:rsidRPr="00D034E6">
        <w:rPr>
          <w:rFonts w:ascii="Segoe UI Semilight" w:hAnsi="Segoe UI Semilight" w:cs="Segoe UI Semilight"/>
        </w:rPr>
        <w:t xml:space="preserve"> </w:t>
      </w:r>
    </w:p>
    <w:p w14:paraId="041147E5" w14:textId="77777777" w:rsidR="005E47C4" w:rsidRPr="00D034E6" w:rsidRDefault="005E47C4">
      <w:pPr>
        <w:pStyle w:val="Blurb"/>
        <w:ind w:right="0"/>
        <w:rPr>
          <w:rFonts w:ascii="Segoe UI Semilight" w:hAnsi="Segoe UI Semilight" w:cs="Segoe UI Semilight"/>
        </w:rPr>
      </w:pPr>
      <w:r w:rsidRPr="00D034E6">
        <w:rPr>
          <w:rFonts w:ascii="Segoe UI Semilight" w:hAnsi="Segoe UI Semilight" w:cs="Segoe UI Semilight"/>
        </w:rPr>
        <w:t xml:space="preserve"> </w:t>
      </w:r>
      <w:r w:rsidR="00BC19D9" w:rsidRPr="00D034E6">
        <w:rPr>
          <w:rFonts w:ascii="Segoe UI Semilight" w:hAnsi="Segoe UI Semilight" w:cs="Segoe UI Semilight"/>
        </w:rPr>
        <w:t>CLN150</w:t>
      </w:r>
    </w:p>
    <w:p w14:paraId="3C43BF5F" w14:textId="23D5BD21" w:rsidR="00621A94" w:rsidRPr="00D034E6" w:rsidRDefault="005E47C4" w:rsidP="00621A94">
      <w:pPr>
        <w:pStyle w:val="Heading5"/>
        <w:tabs>
          <w:tab w:val="left" w:pos="3195"/>
        </w:tabs>
        <w:ind w:left="720" w:hanging="720"/>
        <w:rPr>
          <w:rFonts w:ascii="Segoe UI Semilight" w:hAnsi="Segoe UI Semilight" w:cs="Segoe UI Semilight"/>
          <w:bCs/>
          <w:iCs/>
          <w:szCs w:val="22"/>
        </w:rPr>
      </w:pPr>
      <w:r w:rsidRPr="00D034E6">
        <w:rPr>
          <w:rFonts w:ascii="Segoe UI Semilight" w:hAnsi="Segoe UI Semilight" w:cs="Segoe UI Semilight"/>
          <w:b/>
        </w:rPr>
        <w:t>Training Room</w:t>
      </w:r>
      <w:r w:rsidRPr="00D034E6">
        <w:rPr>
          <w:rFonts w:ascii="Segoe UI Semilight" w:hAnsi="Segoe UI Semilight" w:cs="Segoe UI Semilight"/>
        </w:rPr>
        <w:t>:</w:t>
      </w:r>
      <w:r w:rsidR="00654259">
        <w:rPr>
          <w:rFonts w:ascii="Segoe UI Semilight" w:hAnsi="Segoe UI Semilight" w:cs="Segoe UI Semilight"/>
        </w:rPr>
        <w:t xml:space="preserve"> Virtual Live Activity</w:t>
      </w:r>
    </w:p>
    <w:p w14:paraId="617868AC" w14:textId="262493FD" w:rsidR="00804EE9" w:rsidRPr="00D034E6" w:rsidRDefault="00FE4DD9" w:rsidP="00621A94">
      <w:pPr>
        <w:pStyle w:val="Heading5"/>
        <w:tabs>
          <w:tab w:val="left" w:pos="3195"/>
        </w:tabs>
        <w:ind w:left="720" w:hanging="720"/>
        <w:rPr>
          <w:rFonts w:ascii="Segoe UI Semilight" w:hAnsi="Segoe UI Semilight" w:cs="Segoe UI Semilight"/>
        </w:rPr>
      </w:pPr>
      <w:r w:rsidRPr="00D034E6">
        <w:rPr>
          <w:rFonts w:ascii="Segoe UI Semilight" w:hAnsi="Segoe UI Semilight" w:cs="Segoe UI Semilight"/>
          <w:b/>
        </w:rPr>
        <w:t>Dates</w:t>
      </w:r>
      <w:r w:rsidRPr="00D034E6">
        <w:rPr>
          <w:rFonts w:ascii="Segoe UI Semilight" w:hAnsi="Segoe UI Semilight" w:cs="Segoe UI Semilight"/>
        </w:rPr>
        <w:t>:</w:t>
      </w:r>
      <w:r w:rsidR="00432070" w:rsidRPr="00D034E6">
        <w:rPr>
          <w:rFonts w:ascii="Segoe UI Semilight" w:hAnsi="Segoe UI Semilight" w:cs="Segoe UI Semilight"/>
        </w:rPr>
        <w:tab/>
      </w:r>
      <w:r w:rsidR="00654259">
        <w:rPr>
          <w:rFonts w:ascii="Segoe UI Semilight" w:hAnsi="Segoe UI Semilight" w:cs="Segoe UI Semilight"/>
        </w:rPr>
        <w:t>March 22-24, 2022</w:t>
      </w:r>
    </w:p>
    <w:p w14:paraId="6354706A" w14:textId="6ADE642E" w:rsidR="005E47C4" w:rsidRPr="00D034E6" w:rsidRDefault="005E47C4">
      <w:pPr>
        <w:pStyle w:val="Heading5"/>
        <w:rPr>
          <w:rFonts w:ascii="Segoe UI Semilight" w:hAnsi="Segoe UI Semilight" w:cs="Segoe UI Semilight"/>
        </w:rPr>
      </w:pPr>
      <w:r w:rsidRPr="00D034E6">
        <w:rPr>
          <w:rFonts w:ascii="Segoe UI Semilight" w:hAnsi="Segoe UI Semilight" w:cs="Segoe UI Semilight"/>
          <w:b/>
        </w:rPr>
        <w:t>Trainer</w:t>
      </w:r>
      <w:r w:rsidR="00654259">
        <w:rPr>
          <w:rFonts w:ascii="Segoe UI Semilight" w:hAnsi="Segoe UI Semilight" w:cs="Segoe UI Semilight"/>
          <w:b/>
        </w:rPr>
        <w:t xml:space="preserve">: </w:t>
      </w:r>
      <w:r w:rsidR="00654259" w:rsidRPr="00654259">
        <w:rPr>
          <w:rFonts w:ascii="Segoe UI Semilight" w:hAnsi="Segoe UI Semilight" w:cs="Segoe UI Semilight"/>
        </w:rPr>
        <w:t>Matt L Ackerman</w:t>
      </w:r>
    </w:p>
    <w:p w14:paraId="39697BDC" w14:textId="77777777" w:rsidR="005E47C4" w:rsidRPr="00D034E6" w:rsidRDefault="005E47C4">
      <w:pPr>
        <w:pStyle w:val="Heading3"/>
        <w:rPr>
          <w:rFonts w:ascii="Segoe UI Semilight" w:hAnsi="Segoe UI Semilight" w:cs="Segoe UI Semilight"/>
          <w:sz w:val="22"/>
          <w:szCs w:val="22"/>
        </w:rPr>
      </w:pPr>
      <w:r w:rsidRPr="00D034E6">
        <w:rPr>
          <w:rFonts w:ascii="Segoe UI Semilight" w:hAnsi="Segoe UI Semilight" w:cs="Segoe UI Semilight"/>
          <w:sz w:val="22"/>
          <w:szCs w:val="22"/>
        </w:rPr>
        <w:t>Prerequisites</w:t>
      </w:r>
      <w:bookmarkStart w:id="0" w:name="_GoBack"/>
      <w:bookmarkEnd w:id="0"/>
    </w:p>
    <w:p w14:paraId="1EC1693C" w14:textId="77777777" w:rsidR="005E47C4" w:rsidRPr="00D034E6" w:rsidRDefault="000A5A7A" w:rsidP="008913D0">
      <w:pPr>
        <w:pStyle w:val="RefBox"/>
        <w:rPr>
          <w:rFonts w:ascii="Segoe UI Semilight" w:hAnsi="Segoe UI Semilight" w:cs="Segoe UI Semilight"/>
          <w:sz w:val="22"/>
          <w:szCs w:val="22"/>
        </w:rPr>
      </w:pPr>
      <w:r w:rsidRPr="00D034E6">
        <w:rPr>
          <w:rFonts w:ascii="Segoe UI Semilight" w:hAnsi="Segoe UI Semilight" w:cs="Segoe UI Semilight"/>
          <w:sz w:val="22"/>
          <w:szCs w:val="22"/>
        </w:rPr>
        <w:t>Notecraft for Physicians (CLN145</w:t>
      </w:r>
      <w:r w:rsidR="002A17A8" w:rsidRPr="00D034E6">
        <w:rPr>
          <w:rFonts w:ascii="Segoe UI Semilight" w:hAnsi="Segoe UI Semilight" w:cs="Segoe UI Semilight"/>
          <w:sz w:val="22"/>
          <w:szCs w:val="22"/>
        </w:rPr>
        <w:t>).</w:t>
      </w:r>
    </w:p>
    <w:p w14:paraId="7CEEF31E" w14:textId="4F4BC3C4" w:rsidR="005E47C4" w:rsidRPr="00D034E6" w:rsidRDefault="00E311F8">
      <w:pPr>
        <w:pStyle w:val="Heading3"/>
        <w:rPr>
          <w:rFonts w:ascii="Segoe UI Semilight" w:hAnsi="Segoe UI Semilight" w:cs="Segoe UI Semilight"/>
          <w:sz w:val="22"/>
          <w:szCs w:val="22"/>
        </w:rPr>
      </w:pPr>
      <w:r w:rsidRPr="00D034E6">
        <w:rPr>
          <w:rFonts w:ascii="Segoe UI Semilight" w:hAnsi="Segoe UI Semilight" w:cs="Segoe UI Semilight"/>
          <w:sz w:val="22"/>
          <w:szCs w:val="22"/>
        </w:rPr>
        <w:t>Learning Objectives</w:t>
      </w:r>
    </w:p>
    <w:p w14:paraId="75F1BB4F" w14:textId="2CE08FF6" w:rsidR="005E47C4" w:rsidRPr="00D034E6" w:rsidRDefault="00E311F8" w:rsidP="00D47E7A">
      <w:pPr>
        <w:pStyle w:val="BodyText2"/>
        <w:spacing w:after="120"/>
        <w:ind w:left="0"/>
        <w:rPr>
          <w:rFonts w:ascii="Segoe UI Semilight" w:hAnsi="Segoe UI Semilight" w:cs="Segoe UI Semilight"/>
          <w:sz w:val="22"/>
          <w:szCs w:val="22"/>
        </w:rPr>
      </w:pPr>
      <w:r w:rsidRPr="00D034E6">
        <w:rPr>
          <w:rFonts w:ascii="Segoe UI Semilight" w:hAnsi="Segoe UI Semilight" w:cs="Segoe UI Semilight"/>
          <w:sz w:val="22"/>
          <w:szCs w:val="22"/>
        </w:rPr>
        <w:t>After completing this training, learners will be able to</w:t>
      </w:r>
      <w:r w:rsidR="008913D0" w:rsidRPr="00D034E6">
        <w:rPr>
          <w:rFonts w:ascii="Segoe UI Semilight" w:hAnsi="Segoe UI Semilight" w:cs="Segoe UI Semilight"/>
          <w:sz w:val="22"/>
          <w:szCs w:val="22"/>
        </w:rPr>
        <w:t>:</w:t>
      </w:r>
    </w:p>
    <w:p w14:paraId="31D28767" w14:textId="77777777" w:rsidR="00E311F8" w:rsidRPr="00D034E6" w:rsidRDefault="00E311F8" w:rsidP="00D47E7A">
      <w:pPr>
        <w:pStyle w:val="BodyText2"/>
        <w:numPr>
          <w:ilvl w:val="0"/>
          <w:numId w:val="43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r w:rsidRPr="00D034E6">
        <w:rPr>
          <w:rFonts w:ascii="Segoe UI Semilight" w:hAnsi="Segoe UI Semilight" w:cs="Segoe UI Semilight"/>
          <w:sz w:val="22"/>
          <w:szCs w:val="22"/>
        </w:rPr>
        <w:t>Create Documentation Flowsheets to capture specialty-specific discrete data</w:t>
      </w:r>
    </w:p>
    <w:p w14:paraId="130B7DE6" w14:textId="77777777" w:rsidR="00E311F8" w:rsidRPr="00D034E6" w:rsidRDefault="00E311F8" w:rsidP="00D47E7A">
      <w:pPr>
        <w:pStyle w:val="BodyText2"/>
        <w:numPr>
          <w:ilvl w:val="0"/>
          <w:numId w:val="43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r w:rsidRPr="00D034E6">
        <w:rPr>
          <w:rFonts w:ascii="Segoe UI Semilight" w:hAnsi="Segoe UI Semilight" w:cs="Segoe UI Semilight"/>
          <w:sz w:val="22"/>
          <w:szCs w:val="22"/>
        </w:rPr>
        <w:t>Utilize SmartForms to capture discrete data and generate a note</w:t>
      </w:r>
    </w:p>
    <w:p w14:paraId="197496AC" w14:textId="77622E02" w:rsidR="008913D0" w:rsidRPr="00D034E6" w:rsidRDefault="00E311F8" w:rsidP="00D47E7A">
      <w:pPr>
        <w:pStyle w:val="BodyText2"/>
        <w:numPr>
          <w:ilvl w:val="0"/>
          <w:numId w:val="43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r w:rsidRPr="00D034E6">
        <w:rPr>
          <w:rFonts w:ascii="Segoe UI Semilight" w:hAnsi="Segoe UI Semilight" w:cs="Segoe UI Semilight"/>
          <w:sz w:val="22"/>
          <w:szCs w:val="22"/>
        </w:rPr>
        <w:t>Identify the process for creating Decision Support Alerts in Epic</w:t>
      </w:r>
    </w:p>
    <w:p w14:paraId="2BBEF81F" w14:textId="06A9AF2C" w:rsidR="000A5A7A" w:rsidRPr="00D034E6" w:rsidRDefault="00E311F8" w:rsidP="00D47E7A">
      <w:pPr>
        <w:pStyle w:val="BodyText2"/>
        <w:numPr>
          <w:ilvl w:val="0"/>
          <w:numId w:val="43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r w:rsidRPr="00D034E6">
        <w:rPr>
          <w:rFonts w:ascii="Segoe UI Semilight" w:hAnsi="Segoe UI Semilight" w:cs="Segoe UI Semilight"/>
          <w:sz w:val="22"/>
          <w:szCs w:val="22"/>
        </w:rPr>
        <w:t>Create Orders related tools such as preference lists, SmartSets, and Ordersets</w:t>
      </w:r>
    </w:p>
    <w:p w14:paraId="584184D1" w14:textId="77777777" w:rsidR="00B17907" w:rsidRPr="00D034E6" w:rsidRDefault="00B17907" w:rsidP="00D47E7A">
      <w:pPr>
        <w:pStyle w:val="BodyText2"/>
        <w:spacing w:after="120"/>
        <w:ind w:left="0"/>
        <w:rPr>
          <w:rFonts w:ascii="Segoe UI Semilight" w:hAnsi="Segoe UI Semilight" w:cs="Segoe UI Semilight"/>
          <w:sz w:val="2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00D7C" w:rsidRPr="00D034E6" w14:paraId="312B74F8" w14:textId="77777777" w:rsidTr="009D1934">
        <w:trPr>
          <w:trHeight w:val="1538"/>
        </w:trPr>
        <w:tc>
          <w:tcPr>
            <w:tcW w:w="8640" w:type="dxa"/>
          </w:tcPr>
          <w:p w14:paraId="649131AC" w14:textId="7D6E4F6A" w:rsidR="00400D7C" w:rsidRPr="00D034E6" w:rsidRDefault="00400D7C" w:rsidP="000A5A7A">
            <w:pPr>
              <w:spacing w:after="120"/>
              <w:rPr>
                <w:rFonts w:ascii="Segoe UI Semilight" w:hAnsi="Segoe UI Semilight" w:cs="Segoe UI Semilight"/>
                <w:bCs/>
              </w:rPr>
            </w:pPr>
            <w:r w:rsidRPr="00D034E6">
              <w:rPr>
                <w:rFonts w:ascii="Segoe UI Semilight" w:hAnsi="Segoe UI Semilight" w:cs="Segoe UI Semilight"/>
                <w:b/>
                <w:bCs/>
                <w:szCs w:val="24"/>
              </w:rPr>
              <w:t>Study Hall</w:t>
            </w:r>
            <w:r w:rsidR="006C379F" w:rsidRPr="00D034E6">
              <w:rPr>
                <w:rFonts w:ascii="Segoe UI Semilight" w:hAnsi="Segoe UI Semilight" w:cs="Segoe UI Semilight"/>
                <w:b/>
                <w:bCs/>
                <w:szCs w:val="24"/>
              </w:rPr>
              <w:t>s</w:t>
            </w:r>
            <w:r w:rsidR="009D1934" w:rsidRPr="00D034E6">
              <w:rPr>
                <w:rFonts w:ascii="Segoe UI Semilight" w:hAnsi="Segoe UI Semilight" w:cs="Segoe UI Semilight"/>
                <w:b/>
                <w:bCs/>
                <w:szCs w:val="24"/>
              </w:rPr>
              <w:t xml:space="preserve">: </w:t>
            </w:r>
            <w:r w:rsidR="006C379F" w:rsidRPr="00D034E6">
              <w:rPr>
                <w:rFonts w:ascii="Segoe UI Semilight" w:hAnsi="Segoe UI Semilight" w:cs="Segoe UI Semilight"/>
                <w:bCs/>
                <w:szCs w:val="24"/>
              </w:rPr>
              <w:t>O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>ptional</w:t>
            </w:r>
            <w:r w:rsidR="006C379F" w:rsidRPr="00D034E6">
              <w:rPr>
                <w:rFonts w:ascii="Segoe UI Semilight" w:hAnsi="Segoe UI Semilight" w:cs="Segoe UI Semilight"/>
                <w:bCs/>
                <w:szCs w:val="24"/>
              </w:rPr>
              <w:t>,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 half-day Study Hall </w:t>
            </w:r>
            <w:r w:rsidR="006C379F" w:rsidRPr="00D034E6">
              <w:rPr>
                <w:rFonts w:ascii="Segoe UI Semilight" w:hAnsi="Segoe UI Semilight" w:cs="Segoe UI Semilight"/>
                <w:bCs/>
                <w:szCs w:val="24"/>
              </w:rPr>
              <w:t>sessions are available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 </w:t>
            </w:r>
            <w:r w:rsidR="007130DC"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after </w:t>
            </w:r>
            <w:r w:rsidR="000A5A7A"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the </w:t>
            </w:r>
            <w:r w:rsidR="007130DC" w:rsidRPr="00D034E6">
              <w:rPr>
                <w:rFonts w:ascii="Segoe UI Semilight" w:hAnsi="Segoe UI Semilight" w:cs="Segoe UI Semilight"/>
                <w:bCs/>
                <w:szCs w:val="24"/>
              </w:rPr>
              <w:t>Physician Build – Basics (CLN150)</w:t>
            </w:r>
            <w:r w:rsidR="000A5A7A"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 and Physician Build – Advanced (CLN160) classes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>.</w:t>
            </w:r>
            <w:r w:rsidR="009D1934"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 </w:t>
            </w:r>
            <w:r w:rsidR="007130DC" w:rsidRPr="00D034E6">
              <w:rPr>
                <w:rFonts w:ascii="Segoe UI Semilight" w:hAnsi="Segoe UI Semilight" w:cs="Segoe UI Semilight"/>
                <w:bCs/>
                <w:szCs w:val="24"/>
              </w:rPr>
              <w:t>During Study Hall</w:t>
            </w:r>
            <w:r w:rsidR="006C379F" w:rsidRPr="00D034E6">
              <w:rPr>
                <w:rFonts w:ascii="Segoe UI Semilight" w:hAnsi="Segoe UI Semilight" w:cs="Segoe UI Semilight"/>
                <w:bCs/>
                <w:szCs w:val="24"/>
              </w:rPr>
              <w:t>s</w:t>
            </w:r>
            <w:r w:rsidR="007130DC"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, a </w:t>
            </w:r>
            <w:r w:rsidR="001F6708" w:rsidRPr="00D034E6">
              <w:rPr>
                <w:rFonts w:ascii="Segoe UI Semilight" w:hAnsi="Segoe UI Semilight" w:cs="Segoe UI Semilight"/>
                <w:bCs/>
                <w:szCs w:val="24"/>
              </w:rPr>
              <w:t>t</w:t>
            </w:r>
            <w:r w:rsidR="006C379F"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rainer 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is present to </w:t>
            </w:r>
            <w:r w:rsidR="006C379F" w:rsidRPr="00D034E6">
              <w:rPr>
                <w:rFonts w:ascii="Segoe UI Semilight" w:hAnsi="Segoe UI Semilight" w:cs="Segoe UI Semilight"/>
                <w:bCs/>
                <w:szCs w:val="24"/>
              </w:rPr>
              <w:t>help answer trainee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 questions, and</w:t>
            </w:r>
            <w:r w:rsidR="006C379F" w:rsidRPr="00D034E6">
              <w:rPr>
                <w:rFonts w:ascii="Segoe UI Semilight" w:hAnsi="Segoe UI Semilight" w:cs="Segoe UI Semilight"/>
                <w:bCs/>
                <w:szCs w:val="24"/>
              </w:rPr>
              <w:t>/or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 </w:t>
            </w:r>
            <w:r w:rsidR="006C379F"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trainees 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can practice in our </w:t>
            </w:r>
            <w:r w:rsidR="009D1934"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classroom 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>training environment and/or work on Physician Builder project</w:t>
            </w:r>
            <w:r w:rsidR="00037364" w:rsidRPr="00D034E6">
              <w:rPr>
                <w:rFonts w:ascii="Segoe UI Semilight" w:hAnsi="Segoe UI Semilight" w:cs="Segoe UI Semilight"/>
                <w:bCs/>
                <w:szCs w:val="24"/>
              </w:rPr>
              <w:t>s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 in the</w:t>
            </w:r>
            <w:r w:rsidR="006C379F" w:rsidRPr="00D034E6">
              <w:rPr>
                <w:rFonts w:ascii="Segoe UI Semilight" w:hAnsi="Segoe UI Semilight" w:cs="Segoe UI Semilight"/>
                <w:bCs/>
                <w:szCs w:val="24"/>
              </w:rPr>
              <w:t>ir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 </w:t>
            </w:r>
            <w:r w:rsidR="00820587" w:rsidRPr="00D034E6">
              <w:rPr>
                <w:rFonts w:ascii="Segoe UI Semilight" w:hAnsi="Segoe UI Semilight" w:cs="Segoe UI Semilight"/>
                <w:bCs/>
                <w:szCs w:val="24"/>
              </w:rPr>
              <w:t>certificate environments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. There is no charge to attend </w:t>
            </w:r>
            <w:r w:rsidR="00820587" w:rsidRPr="00D034E6">
              <w:rPr>
                <w:rFonts w:ascii="Segoe UI Semilight" w:hAnsi="Segoe UI Semilight" w:cs="Segoe UI Semilight"/>
                <w:bCs/>
                <w:szCs w:val="24"/>
              </w:rPr>
              <w:t>study hall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>. Contact your registrar</w:t>
            </w:r>
            <w:r w:rsidR="006C379F"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 or email </w:t>
            </w:r>
            <w:hyperlink r:id="rId8" w:history="1">
              <w:r w:rsidR="006C379F" w:rsidRPr="00D034E6">
                <w:rPr>
                  <w:rStyle w:val="Hyperlink"/>
                  <w:rFonts w:ascii="Segoe UI Semilight" w:hAnsi="Segoe UI Semilight" w:cs="Segoe UI Semilight"/>
                  <w:bCs/>
                  <w:szCs w:val="24"/>
                </w:rPr>
                <w:t>Registrations@epic.com</w:t>
              </w:r>
            </w:hyperlink>
            <w:r w:rsidR="006C379F" w:rsidRPr="00D034E6">
              <w:rPr>
                <w:rFonts w:ascii="Segoe UI Semilight" w:hAnsi="Segoe UI Semilight" w:cs="Segoe UI Semilight"/>
                <w:bCs/>
                <w:szCs w:val="24"/>
              </w:rPr>
              <w:t xml:space="preserve"> </w:t>
            </w:r>
            <w:r w:rsidRPr="00D034E6">
              <w:rPr>
                <w:rFonts w:ascii="Segoe UI Semilight" w:hAnsi="Segoe UI Semilight" w:cs="Segoe UI Semilight"/>
                <w:bCs/>
                <w:szCs w:val="24"/>
              </w:rPr>
              <w:t>to sign up if you’re interested!</w:t>
            </w:r>
          </w:p>
        </w:tc>
      </w:tr>
    </w:tbl>
    <w:p w14:paraId="6B330DA1" w14:textId="77777777" w:rsidR="00400D7C" w:rsidRPr="00D034E6" w:rsidRDefault="00400D7C" w:rsidP="00D47E7A">
      <w:pPr>
        <w:spacing w:after="120"/>
        <w:rPr>
          <w:rFonts w:ascii="Segoe UI Semilight" w:hAnsi="Segoe UI Semilight" w:cs="Segoe UI Semilight"/>
          <w:b/>
          <w:sz w:val="22"/>
          <w:szCs w:val="22"/>
        </w:rPr>
      </w:pPr>
    </w:p>
    <w:p w14:paraId="209EDAE4" w14:textId="77777777" w:rsidR="00D47E7A" w:rsidRPr="00D034E6" w:rsidRDefault="005E47C4" w:rsidP="00D47E7A">
      <w:pPr>
        <w:spacing w:after="120"/>
        <w:rPr>
          <w:rFonts w:ascii="Segoe UI Semilight" w:hAnsi="Segoe UI Semilight" w:cs="Segoe UI Semilight"/>
          <w:sz w:val="22"/>
          <w:szCs w:val="22"/>
        </w:rPr>
      </w:pPr>
      <w:r w:rsidRPr="00D034E6">
        <w:rPr>
          <w:rFonts w:ascii="Segoe UI Semilight" w:hAnsi="Segoe UI Semilight" w:cs="Segoe UI Semilight"/>
          <w:b/>
          <w:sz w:val="22"/>
          <w:szCs w:val="22"/>
        </w:rPr>
        <w:t>Note</w:t>
      </w:r>
      <w:r w:rsidR="00D47E7A" w:rsidRPr="00D034E6">
        <w:rPr>
          <w:rFonts w:ascii="Segoe UI Semilight" w:hAnsi="Segoe UI Semilight" w:cs="Segoe UI Semilight"/>
          <w:b/>
          <w:sz w:val="22"/>
          <w:szCs w:val="22"/>
        </w:rPr>
        <w:t>s</w:t>
      </w:r>
      <w:r w:rsidRPr="00D034E6">
        <w:rPr>
          <w:rFonts w:ascii="Segoe UI Semilight" w:hAnsi="Segoe UI Semilight" w:cs="Segoe UI Semilight"/>
          <w:b/>
          <w:sz w:val="22"/>
          <w:szCs w:val="22"/>
        </w:rPr>
        <w:t>:</w:t>
      </w:r>
      <w:r w:rsidRPr="00D034E6">
        <w:rPr>
          <w:rFonts w:ascii="Segoe UI Semilight" w:hAnsi="Segoe UI Semilight" w:cs="Segoe UI Semilight"/>
          <w:sz w:val="22"/>
          <w:szCs w:val="22"/>
        </w:rPr>
        <w:t xml:space="preserve"> </w:t>
      </w:r>
    </w:p>
    <w:p w14:paraId="09402AFB" w14:textId="77777777" w:rsidR="00D47E7A" w:rsidRPr="00D034E6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r w:rsidRPr="00D034E6">
        <w:rPr>
          <w:rFonts w:ascii="Segoe UI Semilight" w:hAnsi="Segoe UI Semilight" w:cs="Segoe UI Semilight"/>
          <w:sz w:val="22"/>
          <w:szCs w:val="22"/>
        </w:rPr>
        <w:t xml:space="preserve">All Epic training sessions use </w:t>
      </w:r>
      <w:r w:rsidR="00D45BDF" w:rsidRPr="00D034E6">
        <w:rPr>
          <w:rFonts w:ascii="Segoe UI Semilight" w:hAnsi="Segoe UI Semilight" w:cs="Segoe UI Semilight"/>
          <w:sz w:val="22"/>
          <w:szCs w:val="22"/>
        </w:rPr>
        <w:t>a</w:t>
      </w:r>
      <w:r w:rsidRPr="00D034E6">
        <w:rPr>
          <w:rFonts w:ascii="Segoe UI Semilight" w:hAnsi="Segoe UI Semilight" w:cs="Segoe UI Semilight"/>
          <w:sz w:val="22"/>
          <w:szCs w:val="22"/>
        </w:rPr>
        <w:t xml:space="preserve"> current release of the application. If your </w:t>
      </w:r>
      <w:r w:rsidR="00BC5E67" w:rsidRPr="00D034E6">
        <w:rPr>
          <w:rFonts w:ascii="Segoe UI Semilight" w:hAnsi="Segoe UI Semilight" w:cs="Segoe UI Semilight"/>
          <w:sz w:val="22"/>
          <w:szCs w:val="22"/>
        </w:rPr>
        <w:t>organization</w:t>
      </w:r>
      <w:r w:rsidRPr="00D034E6">
        <w:rPr>
          <w:rFonts w:ascii="Segoe UI Semilight" w:hAnsi="Segoe UI Semilight" w:cs="Segoe UI Semilight"/>
          <w:sz w:val="22"/>
          <w:szCs w:val="22"/>
        </w:rPr>
        <w:t xml:space="preserve"> is using an older version of the software, you </w:t>
      </w:r>
      <w:r w:rsidR="00BC5E67" w:rsidRPr="00D034E6">
        <w:rPr>
          <w:rFonts w:ascii="Segoe UI Semilight" w:hAnsi="Segoe UI Semilight" w:cs="Segoe UI Semilight"/>
          <w:sz w:val="22"/>
          <w:szCs w:val="22"/>
        </w:rPr>
        <w:t>will likely</w:t>
      </w:r>
      <w:r w:rsidRPr="00D034E6">
        <w:rPr>
          <w:rFonts w:ascii="Segoe UI Semilight" w:hAnsi="Segoe UI Semilight" w:cs="Segoe UI Semilight"/>
          <w:sz w:val="22"/>
          <w:szCs w:val="22"/>
        </w:rPr>
        <w:t xml:space="preserve"> encounter some discrepancies between the features and functionality you learn </w:t>
      </w:r>
      <w:r w:rsidR="00BC5E67" w:rsidRPr="00D034E6">
        <w:rPr>
          <w:rFonts w:ascii="Segoe UI Semilight" w:hAnsi="Segoe UI Semilight" w:cs="Segoe UI Semilight"/>
          <w:sz w:val="22"/>
          <w:szCs w:val="22"/>
        </w:rPr>
        <w:t>at Epic</w:t>
      </w:r>
      <w:r w:rsidRPr="00D034E6">
        <w:rPr>
          <w:rFonts w:ascii="Segoe UI Semilight" w:hAnsi="Segoe UI Semilight" w:cs="Segoe UI Semilight"/>
          <w:sz w:val="22"/>
          <w:szCs w:val="22"/>
        </w:rPr>
        <w:t xml:space="preserve"> and what is actually available </w:t>
      </w:r>
      <w:r w:rsidR="00BC5E67" w:rsidRPr="00D034E6">
        <w:rPr>
          <w:rFonts w:ascii="Segoe UI Semilight" w:hAnsi="Segoe UI Semilight" w:cs="Segoe UI Semilight"/>
          <w:sz w:val="22"/>
          <w:szCs w:val="22"/>
        </w:rPr>
        <w:t>in your system</w:t>
      </w:r>
      <w:r w:rsidRPr="00D034E6">
        <w:rPr>
          <w:rFonts w:ascii="Segoe UI Semilight" w:hAnsi="Segoe UI Semilight" w:cs="Segoe UI Semilight"/>
          <w:sz w:val="22"/>
          <w:szCs w:val="22"/>
        </w:rPr>
        <w:t>.</w:t>
      </w:r>
    </w:p>
    <w:p w14:paraId="7DBDA3F7" w14:textId="77777777" w:rsidR="005E47C4" w:rsidRPr="00D034E6" w:rsidRDefault="00F57A4F" w:rsidP="00D47E7A">
      <w:pPr>
        <w:pStyle w:val="ListParagraph"/>
        <w:numPr>
          <w:ilvl w:val="0"/>
          <w:numId w:val="42"/>
        </w:numPr>
        <w:spacing w:after="120"/>
        <w:rPr>
          <w:rFonts w:ascii="Segoe UI Semilight" w:hAnsi="Segoe UI Semilight" w:cs="Segoe UI Semilight"/>
          <w:sz w:val="22"/>
          <w:szCs w:val="22"/>
        </w:rPr>
      </w:pPr>
      <w:r w:rsidRPr="00D034E6">
        <w:rPr>
          <w:rFonts w:ascii="Segoe UI Semilight" w:hAnsi="Segoe UI Semilight" w:cs="Segoe UI Semilight"/>
          <w:sz w:val="22"/>
          <w:szCs w:val="22"/>
        </w:rPr>
        <w:t>The following agenda will incorporate two 15-minute breaks each day in addition to the scheduled lunch hour.</w:t>
      </w:r>
    </w:p>
    <w:p w14:paraId="6F483131" w14:textId="77777777" w:rsidR="005E47C4" w:rsidRPr="00D034E6" w:rsidRDefault="00E4079E">
      <w:pPr>
        <w:pStyle w:val="Heading2"/>
        <w:rPr>
          <w:rFonts w:ascii="Segoe UI Semilight" w:hAnsi="Segoe UI Semilight" w:cs="Segoe UI Semilight"/>
        </w:rPr>
      </w:pPr>
      <w:r w:rsidRPr="00D034E6">
        <w:rPr>
          <w:rFonts w:ascii="Segoe UI Semilight" w:hAnsi="Segoe UI Semilight" w:cs="Segoe UI Semilight"/>
        </w:rPr>
        <w:lastRenderedPageBreak/>
        <w:t>Day 1</w:t>
      </w:r>
    </w:p>
    <w:tbl>
      <w:tblPr>
        <w:tblW w:w="8775" w:type="dxa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2"/>
        <w:gridCol w:w="7093"/>
      </w:tblGrid>
      <w:tr w:rsidR="00816BA5" w:rsidRPr="00D034E6" w14:paraId="47D59BFD" w14:textId="77777777" w:rsidTr="00816BA5">
        <w:trPr>
          <w:cantSplit/>
          <w:trHeight w:val="448"/>
        </w:trPr>
        <w:tc>
          <w:tcPr>
            <w:tcW w:w="1682" w:type="dxa"/>
          </w:tcPr>
          <w:p w14:paraId="57E8337A" w14:textId="79BC2099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Time</w:t>
            </w:r>
          </w:p>
        </w:tc>
        <w:tc>
          <w:tcPr>
            <w:tcW w:w="7093" w:type="dxa"/>
          </w:tcPr>
          <w:p w14:paraId="020BC6AF" w14:textId="213816F5" w:rsidR="00816BA5" w:rsidRPr="00D034E6" w:rsidRDefault="00816BA5" w:rsidP="00CA1E34">
            <w:pPr>
              <w:pStyle w:val="Bullet"/>
              <w:numPr>
                <w:ilvl w:val="0"/>
                <w:numId w:val="0"/>
              </w:numPr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Agenda</w:t>
            </w:r>
          </w:p>
        </w:tc>
      </w:tr>
      <w:tr w:rsidR="00816BA5" w:rsidRPr="00D034E6" w14:paraId="7926A9AB" w14:textId="40AFE3B4" w:rsidTr="00816BA5">
        <w:trPr>
          <w:cantSplit/>
          <w:trHeight w:val="448"/>
        </w:trPr>
        <w:tc>
          <w:tcPr>
            <w:tcW w:w="1682" w:type="dxa"/>
          </w:tcPr>
          <w:p w14:paraId="3F940562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8:30</w:t>
            </w:r>
          </w:p>
        </w:tc>
        <w:tc>
          <w:tcPr>
            <w:tcW w:w="7093" w:type="dxa"/>
          </w:tcPr>
          <w:p w14:paraId="2C9F5FB0" w14:textId="77777777" w:rsidR="00816BA5" w:rsidRPr="00D034E6" w:rsidRDefault="00816BA5" w:rsidP="00CA1E34">
            <w:pPr>
              <w:pStyle w:val="Bullet"/>
              <w:numPr>
                <w:ilvl w:val="0"/>
                <w:numId w:val="0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Welcome and Introduction</w:t>
            </w:r>
          </w:p>
        </w:tc>
      </w:tr>
      <w:tr w:rsidR="00816BA5" w:rsidRPr="00D034E6" w14:paraId="0B40B6A7" w14:textId="64A65E8F" w:rsidTr="00816BA5">
        <w:trPr>
          <w:cantSplit/>
          <w:trHeight w:val="2259"/>
        </w:trPr>
        <w:tc>
          <w:tcPr>
            <w:tcW w:w="1682" w:type="dxa"/>
          </w:tcPr>
          <w:p w14:paraId="5B47F0F1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8:45</w:t>
            </w:r>
          </w:p>
        </w:tc>
        <w:tc>
          <w:tcPr>
            <w:tcW w:w="7093" w:type="dxa"/>
          </w:tcPr>
          <w:p w14:paraId="71F33613" w14:textId="77777777" w:rsidR="00816BA5" w:rsidRPr="00D034E6" w:rsidRDefault="00816BA5" w:rsidP="000A5A7A">
            <w:pPr>
              <w:pStyle w:val="ItemDescription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Building Flowsheets</w:t>
            </w:r>
          </w:p>
          <w:p w14:paraId="1A6E5FA8" w14:textId="77777777" w:rsidR="00816BA5" w:rsidRPr="00D034E6" w:rsidRDefault="00816BA5" w:rsidP="000A5A7A">
            <w:pPr>
              <w:pStyle w:val="Bullet"/>
              <w:numPr>
                <w:ilvl w:val="0"/>
                <w:numId w:val="34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Rows, Groups, and Templates</w:t>
            </w:r>
          </w:p>
          <w:p w14:paraId="1758611D" w14:textId="77777777" w:rsidR="00816BA5" w:rsidRPr="00D034E6" w:rsidRDefault="00816BA5" w:rsidP="000A5A7A">
            <w:pPr>
              <w:pStyle w:val="Bullet"/>
              <w:numPr>
                <w:ilvl w:val="0"/>
                <w:numId w:val="34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Custom Calculations</w:t>
            </w:r>
          </w:p>
          <w:p w14:paraId="3492480A" w14:textId="77777777" w:rsidR="00816BA5" w:rsidRPr="00D034E6" w:rsidRDefault="00816BA5" w:rsidP="000A5A7A">
            <w:pPr>
              <w:pStyle w:val="Bullet"/>
              <w:numPr>
                <w:ilvl w:val="0"/>
                <w:numId w:val="34"/>
              </w:numPr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Cascading</w:t>
            </w:r>
          </w:p>
          <w:p w14:paraId="6AE26B71" w14:textId="0BE99D5B" w:rsidR="00816BA5" w:rsidRPr="00D034E6" w:rsidRDefault="00816BA5" w:rsidP="000A5A7A">
            <w:pPr>
              <w:pStyle w:val="Bullet"/>
              <w:numPr>
                <w:ilvl w:val="0"/>
                <w:numId w:val="34"/>
              </w:numPr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Flowsheet Data in Notes</w:t>
            </w:r>
          </w:p>
        </w:tc>
      </w:tr>
      <w:tr w:rsidR="00816BA5" w:rsidRPr="00D034E6" w14:paraId="2C405B00" w14:textId="0C732A6D" w:rsidTr="00816BA5">
        <w:trPr>
          <w:cantSplit/>
          <w:trHeight w:val="448"/>
        </w:trPr>
        <w:tc>
          <w:tcPr>
            <w:tcW w:w="1682" w:type="dxa"/>
          </w:tcPr>
          <w:p w14:paraId="4CABEE06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12:00</w:t>
            </w:r>
          </w:p>
        </w:tc>
        <w:tc>
          <w:tcPr>
            <w:tcW w:w="7093" w:type="dxa"/>
          </w:tcPr>
          <w:p w14:paraId="7AD72F59" w14:textId="77777777" w:rsidR="00816BA5" w:rsidRPr="00D034E6" w:rsidRDefault="00816BA5" w:rsidP="008913D0">
            <w:pPr>
              <w:pStyle w:val="ItemDescription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Lunch</w:t>
            </w:r>
          </w:p>
        </w:tc>
      </w:tr>
      <w:tr w:rsidR="00816BA5" w:rsidRPr="00D034E6" w14:paraId="1B10EEE2" w14:textId="64D05B8C" w:rsidTr="00816BA5">
        <w:trPr>
          <w:cantSplit/>
          <w:trHeight w:val="2707"/>
        </w:trPr>
        <w:tc>
          <w:tcPr>
            <w:tcW w:w="1682" w:type="dxa"/>
          </w:tcPr>
          <w:p w14:paraId="3BEFD79B" w14:textId="77777777" w:rsidR="00816BA5" w:rsidRPr="00D034E6" w:rsidRDefault="00816BA5" w:rsidP="00126941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1:00</w:t>
            </w:r>
          </w:p>
        </w:tc>
        <w:tc>
          <w:tcPr>
            <w:tcW w:w="7093" w:type="dxa"/>
          </w:tcPr>
          <w:p w14:paraId="7B2F2F85" w14:textId="77777777" w:rsidR="00816BA5" w:rsidRPr="00D034E6" w:rsidRDefault="00816BA5" w:rsidP="00126941">
            <w:pPr>
              <w:pStyle w:val="ItemDescription"/>
              <w:rPr>
                <w:rFonts w:ascii="Segoe UI Semilight" w:hAnsi="Segoe UI Semilight" w:cs="Segoe UI Semilight"/>
                <w:b/>
                <w:color w:val="FF0000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SmartBlock SmartForms</w:t>
            </w:r>
          </w:p>
          <w:p w14:paraId="5C3EF5D4" w14:textId="77777777" w:rsidR="00816BA5" w:rsidRPr="00D034E6" w:rsidRDefault="00816BA5" w:rsidP="000A5A7A">
            <w:pPr>
              <w:pStyle w:val="ItemDescription"/>
              <w:numPr>
                <w:ilvl w:val="0"/>
                <w:numId w:val="1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SmartForm Designer</w:t>
            </w:r>
          </w:p>
          <w:p w14:paraId="7669B13C" w14:textId="77777777" w:rsidR="00816BA5" w:rsidRPr="00D034E6" w:rsidRDefault="00816BA5" w:rsidP="000A5A7A">
            <w:pPr>
              <w:pStyle w:val="Bullet"/>
              <w:numPr>
                <w:ilvl w:val="0"/>
                <w:numId w:val="17"/>
              </w:numPr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SmartData Structure</w:t>
            </w:r>
          </w:p>
          <w:p w14:paraId="4FC1483A" w14:textId="77777777" w:rsidR="00816BA5" w:rsidRPr="00D034E6" w:rsidRDefault="00816BA5" w:rsidP="000A5A7A">
            <w:pPr>
              <w:pStyle w:val="ItemDescription"/>
              <w:numPr>
                <w:ilvl w:val="0"/>
                <w:numId w:val="1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SmartData Elements</w:t>
            </w:r>
          </w:p>
          <w:p w14:paraId="44FCB59B" w14:textId="1C466BAD" w:rsidR="00816BA5" w:rsidRPr="00D034E6" w:rsidRDefault="00816BA5" w:rsidP="000A5A7A">
            <w:pPr>
              <w:pStyle w:val="ItemDescription"/>
              <w:numPr>
                <w:ilvl w:val="0"/>
                <w:numId w:val="1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SmartBlock SmartLinks</w:t>
            </w:r>
          </w:p>
          <w:p w14:paraId="2DCFE1A9" w14:textId="77777777" w:rsidR="00816BA5" w:rsidRPr="00D034E6" w:rsidRDefault="00816BA5" w:rsidP="000A5A7A">
            <w:pPr>
              <w:pStyle w:val="Bullet"/>
              <w:numPr>
                <w:ilvl w:val="0"/>
                <w:numId w:val="17"/>
              </w:numPr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Text Generation</w:t>
            </w:r>
          </w:p>
        </w:tc>
      </w:tr>
      <w:tr w:rsidR="00816BA5" w:rsidRPr="00D034E6" w14:paraId="40701B6B" w14:textId="60F9FEC9" w:rsidTr="00816BA5">
        <w:trPr>
          <w:cantSplit/>
          <w:trHeight w:val="448"/>
        </w:trPr>
        <w:tc>
          <w:tcPr>
            <w:tcW w:w="1682" w:type="dxa"/>
            <w:tcBorders>
              <w:bottom w:val="single" w:sz="4" w:space="0" w:color="auto"/>
            </w:tcBorders>
          </w:tcPr>
          <w:p w14:paraId="73A90973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4:30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36DC6735" w14:textId="1E65E220" w:rsidR="00816BA5" w:rsidRPr="00D034E6" w:rsidRDefault="00816BA5" w:rsidP="000A5A7A">
            <w:pPr>
              <w:pStyle w:val="ItemDescription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Cert Environments &amp; Project Discussion</w:t>
            </w:r>
          </w:p>
        </w:tc>
      </w:tr>
      <w:tr w:rsidR="00816BA5" w:rsidRPr="00D034E6" w14:paraId="624981E2" w14:textId="13AA159A" w:rsidTr="00816BA5">
        <w:trPr>
          <w:cantSplit/>
          <w:trHeight w:val="448"/>
        </w:trPr>
        <w:tc>
          <w:tcPr>
            <w:tcW w:w="1682" w:type="dxa"/>
            <w:tcBorders>
              <w:bottom w:val="single" w:sz="4" w:space="0" w:color="auto"/>
            </w:tcBorders>
          </w:tcPr>
          <w:p w14:paraId="27D8B66F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5:00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3FDB7CA4" w14:textId="64DBA484" w:rsidR="00816BA5" w:rsidRPr="00D034E6" w:rsidRDefault="00816BA5" w:rsidP="00037364">
            <w:pPr>
              <w:pStyle w:val="ItemDescription"/>
              <w:rPr>
                <w:rFonts w:ascii="Segoe UI Semilight" w:hAnsi="Segoe UI Semilight" w:cs="Segoe UI Semilight"/>
                <w:i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i/>
                <w:sz w:val="24"/>
                <w:szCs w:val="24"/>
              </w:rPr>
              <w:t>Adjourn</w:t>
            </w:r>
          </w:p>
        </w:tc>
      </w:tr>
    </w:tbl>
    <w:p w14:paraId="3908A0EE" w14:textId="77777777" w:rsidR="00E4079E" w:rsidRPr="00D034E6" w:rsidRDefault="00E4079E">
      <w:pPr>
        <w:rPr>
          <w:rFonts w:ascii="Segoe UI Semilight" w:hAnsi="Segoe UI Semilight" w:cs="Segoe UI Semilight"/>
        </w:rPr>
      </w:pPr>
    </w:p>
    <w:p w14:paraId="1B129E88" w14:textId="77777777" w:rsidR="008913D0" w:rsidRPr="00D034E6" w:rsidRDefault="008913D0" w:rsidP="008913D0">
      <w:pPr>
        <w:pStyle w:val="Heading2"/>
        <w:rPr>
          <w:rFonts w:ascii="Segoe UI Semilight" w:hAnsi="Segoe UI Semilight" w:cs="Segoe UI Semilight"/>
        </w:rPr>
      </w:pPr>
      <w:r w:rsidRPr="00D034E6">
        <w:rPr>
          <w:rFonts w:ascii="Segoe UI Semilight" w:hAnsi="Segoe UI Semilight" w:cs="Segoe UI Semilight"/>
        </w:rPr>
        <w:lastRenderedPageBreak/>
        <w:t>Day 2</w:t>
      </w:r>
    </w:p>
    <w:tbl>
      <w:tblPr>
        <w:tblW w:w="8818" w:type="dxa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7306"/>
      </w:tblGrid>
      <w:tr w:rsidR="00816BA5" w:rsidRPr="00D034E6" w14:paraId="4CC6802F" w14:textId="77777777" w:rsidTr="00816BA5">
        <w:trPr>
          <w:cantSplit/>
          <w:trHeight w:val="443"/>
        </w:trPr>
        <w:tc>
          <w:tcPr>
            <w:tcW w:w="1512" w:type="dxa"/>
          </w:tcPr>
          <w:p w14:paraId="419F1C69" w14:textId="25EAE1AF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Time</w:t>
            </w:r>
          </w:p>
        </w:tc>
        <w:tc>
          <w:tcPr>
            <w:tcW w:w="7306" w:type="dxa"/>
          </w:tcPr>
          <w:p w14:paraId="1011BD91" w14:textId="3B0D0B9A" w:rsidR="00816BA5" w:rsidRPr="00D034E6" w:rsidRDefault="00816BA5" w:rsidP="008913D0">
            <w:pPr>
              <w:pStyle w:val="Bullet"/>
              <w:numPr>
                <w:ilvl w:val="0"/>
                <w:numId w:val="0"/>
              </w:numPr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Agenda</w:t>
            </w:r>
          </w:p>
        </w:tc>
      </w:tr>
      <w:tr w:rsidR="00816BA5" w:rsidRPr="00D034E6" w14:paraId="7769797D" w14:textId="0B4A7DB0" w:rsidTr="00816BA5">
        <w:trPr>
          <w:cantSplit/>
          <w:trHeight w:val="443"/>
        </w:trPr>
        <w:tc>
          <w:tcPr>
            <w:tcW w:w="1512" w:type="dxa"/>
          </w:tcPr>
          <w:p w14:paraId="3458999B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8:30</w:t>
            </w:r>
          </w:p>
        </w:tc>
        <w:tc>
          <w:tcPr>
            <w:tcW w:w="7306" w:type="dxa"/>
          </w:tcPr>
          <w:p w14:paraId="46098CC0" w14:textId="77777777" w:rsidR="00816BA5" w:rsidRPr="00D034E6" w:rsidRDefault="00816BA5" w:rsidP="008913D0">
            <w:pPr>
              <w:pStyle w:val="Bullet"/>
              <w:numPr>
                <w:ilvl w:val="0"/>
                <w:numId w:val="0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Welcome and questions from the previous day</w:t>
            </w:r>
          </w:p>
        </w:tc>
      </w:tr>
      <w:tr w:rsidR="00816BA5" w:rsidRPr="00D034E6" w14:paraId="28EC979D" w14:textId="62BACDA1" w:rsidTr="00816BA5">
        <w:trPr>
          <w:cantSplit/>
          <w:trHeight w:val="443"/>
        </w:trPr>
        <w:tc>
          <w:tcPr>
            <w:tcW w:w="1512" w:type="dxa"/>
          </w:tcPr>
          <w:p w14:paraId="2466A527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8:45</w:t>
            </w:r>
          </w:p>
        </w:tc>
        <w:tc>
          <w:tcPr>
            <w:tcW w:w="7306" w:type="dxa"/>
          </w:tcPr>
          <w:p w14:paraId="10DA7CA6" w14:textId="77777777" w:rsidR="00816BA5" w:rsidRPr="00D034E6" w:rsidRDefault="00816BA5" w:rsidP="00951CBE">
            <w:pPr>
              <w:pStyle w:val="Bullet"/>
              <w:numPr>
                <w:ilvl w:val="0"/>
                <w:numId w:val="0"/>
              </w:numPr>
              <w:rPr>
                <w:rFonts w:ascii="Segoe UI Semilight" w:hAnsi="Segoe UI Semilight" w:cs="Segoe UI Semilight"/>
                <w:b/>
                <w:color w:val="FF0000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Overview of Data Migration</w:t>
            </w:r>
          </w:p>
        </w:tc>
      </w:tr>
      <w:tr w:rsidR="00816BA5" w:rsidRPr="00D034E6" w14:paraId="1428445D" w14:textId="5693E495" w:rsidTr="00816BA5">
        <w:trPr>
          <w:cantSplit/>
          <w:trHeight w:val="1329"/>
        </w:trPr>
        <w:tc>
          <w:tcPr>
            <w:tcW w:w="1512" w:type="dxa"/>
          </w:tcPr>
          <w:p w14:paraId="17813B6D" w14:textId="77777777" w:rsidR="00816BA5" w:rsidRPr="00D034E6" w:rsidRDefault="00816BA5" w:rsidP="000A5A7A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9:15</w:t>
            </w:r>
          </w:p>
        </w:tc>
        <w:tc>
          <w:tcPr>
            <w:tcW w:w="7306" w:type="dxa"/>
          </w:tcPr>
          <w:p w14:paraId="53D192D2" w14:textId="77777777" w:rsidR="00816BA5" w:rsidRPr="00D034E6" w:rsidRDefault="00816BA5" w:rsidP="00126941">
            <w:pPr>
              <w:pStyle w:val="ItemDescription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BestPractice Advisories</w:t>
            </w:r>
          </w:p>
          <w:p w14:paraId="29FA7468" w14:textId="77777777" w:rsidR="00816BA5" w:rsidRPr="00D034E6" w:rsidRDefault="00816BA5" w:rsidP="00126941">
            <w:pPr>
              <w:pStyle w:val="ItemDescription"/>
              <w:numPr>
                <w:ilvl w:val="0"/>
                <w:numId w:val="36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Criteria Records</w:t>
            </w:r>
          </w:p>
          <w:p w14:paraId="085085C3" w14:textId="77777777" w:rsidR="00816BA5" w:rsidRPr="00D034E6" w:rsidRDefault="00816BA5" w:rsidP="00126941">
            <w:pPr>
              <w:pStyle w:val="ItemDescription"/>
              <w:numPr>
                <w:ilvl w:val="0"/>
                <w:numId w:val="36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Base Records</w:t>
            </w:r>
          </w:p>
        </w:tc>
      </w:tr>
      <w:tr w:rsidR="00816BA5" w:rsidRPr="00D034E6" w14:paraId="673EC632" w14:textId="7621CCDD" w:rsidTr="00816BA5">
        <w:trPr>
          <w:cantSplit/>
          <w:trHeight w:val="1344"/>
        </w:trPr>
        <w:tc>
          <w:tcPr>
            <w:tcW w:w="1512" w:type="dxa"/>
          </w:tcPr>
          <w:p w14:paraId="67D351F0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11:00</w:t>
            </w:r>
          </w:p>
        </w:tc>
        <w:tc>
          <w:tcPr>
            <w:tcW w:w="7306" w:type="dxa"/>
          </w:tcPr>
          <w:p w14:paraId="30FB6032" w14:textId="77777777" w:rsidR="00816BA5" w:rsidRPr="00D034E6" w:rsidRDefault="00816BA5" w:rsidP="00073CFF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Preference List Build</w:t>
            </w:r>
          </w:p>
          <w:p w14:paraId="36A6293E" w14:textId="77777777" w:rsidR="00816BA5" w:rsidRPr="00D034E6" w:rsidRDefault="00816BA5" w:rsidP="00DB3518">
            <w:pPr>
              <w:pStyle w:val="Bullet"/>
              <w:numPr>
                <w:ilvl w:val="0"/>
                <w:numId w:val="1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For BPA orders</w:t>
            </w:r>
          </w:p>
          <w:p w14:paraId="1F890984" w14:textId="77777777" w:rsidR="00816BA5" w:rsidRPr="00D034E6" w:rsidRDefault="00816BA5" w:rsidP="00DB3518">
            <w:pPr>
              <w:pStyle w:val="Bullet"/>
              <w:numPr>
                <w:ilvl w:val="0"/>
                <w:numId w:val="1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For Order Entry</w:t>
            </w:r>
          </w:p>
        </w:tc>
      </w:tr>
      <w:tr w:rsidR="00816BA5" w:rsidRPr="00D034E6" w14:paraId="215B0D83" w14:textId="3C14EF1A" w:rsidTr="00816BA5">
        <w:trPr>
          <w:cantSplit/>
          <w:trHeight w:val="443"/>
        </w:trPr>
        <w:tc>
          <w:tcPr>
            <w:tcW w:w="1512" w:type="dxa"/>
          </w:tcPr>
          <w:p w14:paraId="6E4663AC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12:00</w:t>
            </w:r>
          </w:p>
        </w:tc>
        <w:tc>
          <w:tcPr>
            <w:tcW w:w="7306" w:type="dxa"/>
          </w:tcPr>
          <w:p w14:paraId="1D6AB2D3" w14:textId="77777777" w:rsidR="00816BA5" w:rsidRPr="00D034E6" w:rsidRDefault="00816BA5" w:rsidP="008913D0">
            <w:pPr>
              <w:pStyle w:val="ItemDescription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Lunch</w:t>
            </w:r>
          </w:p>
        </w:tc>
      </w:tr>
      <w:tr w:rsidR="00816BA5" w:rsidRPr="00D034E6" w14:paraId="6BDA3DD9" w14:textId="5E21EF6C" w:rsidTr="00816BA5">
        <w:trPr>
          <w:cantSplit/>
          <w:trHeight w:val="1329"/>
        </w:trPr>
        <w:tc>
          <w:tcPr>
            <w:tcW w:w="1512" w:type="dxa"/>
          </w:tcPr>
          <w:p w14:paraId="3D2231A8" w14:textId="77777777" w:rsidR="00816BA5" w:rsidRPr="00D034E6" w:rsidRDefault="00816BA5" w:rsidP="00126941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1:00</w:t>
            </w:r>
          </w:p>
        </w:tc>
        <w:tc>
          <w:tcPr>
            <w:tcW w:w="7306" w:type="dxa"/>
          </w:tcPr>
          <w:p w14:paraId="63D7D66A" w14:textId="77777777" w:rsidR="00816BA5" w:rsidRPr="00D034E6" w:rsidRDefault="00816BA5" w:rsidP="00126941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SmartSets</w:t>
            </w:r>
          </w:p>
          <w:p w14:paraId="6A499F49" w14:textId="77777777" w:rsidR="00816BA5" w:rsidRPr="00D034E6" w:rsidRDefault="00816BA5" w:rsidP="00126941">
            <w:pPr>
              <w:pStyle w:val="Bullet"/>
              <w:numPr>
                <w:ilvl w:val="0"/>
                <w:numId w:val="3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SmartGroups</w:t>
            </w:r>
          </w:p>
          <w:p w14:paraId="25709A40" w14:textId="77777777" w:rsidR="00816BA5" w:rsidRPr="00D034E6" w:rsidRDefault="00816BA5" w:rsidP="00126941">
            <w:pPr>
              <w:pStyle w:val="Bullet"/>
              <w:numPr>
                <w:ilvl w:val="0"/>
                <w:numId w:val="3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SmartSets</w:t>
            </w:r>
          </w:p>
        </w:tc>
      </w:tr>
      <w:tr w:rsidR="00816BA5" w:rsidRPr="00D034E6" w14:paraId="06F43019" w14:textId="0EE949F6" w:rsidTr="00816BA5">
        <w:trPr>
          <w:cantSplit/>
          <w:trHeight w:val="1787"/>
        </w:trPr>
        <w:tc>
          <w:tcPr>
            <w:tcW w:w="1512" w:type="dxa"/>
          </w:tcPr>
          <w:p w14:paraId="2E839B4E" w14:textId="77777777" w:rsidR="00816BA5" w:rsidRPr="00D034E6" w:rsidRDefault="00816BA5" w:rsidP="000A5A7A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3:30</w:t>
            </w:r>
          </w:p>
        </w:tc>
        <w:tc>
          <w:tcPr>
            <w:tcW w:w="7306" w:type="dxa"/>
          </w:tcPr>
          <w:p w14:paraId="09E9C15A" w14:textId="77777777" w:rsidR="00816BA5" w:rsidRPr="00D034E6" w:rsidRDefault="00816BA5" w:rsidP="00126941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Order Set Build</w:t>
            </w:r>
          </w:p>
          <w:p w14:paraId="67AB4E25" w14:textId="77777777" w:rsidR="00816BA5" w:rsidRPr="00D034E6" w:rsidRDefault="00816BA5" w:rsidP="00126941">
            <w:pPr>
              <w:pStyle w:val="Bullet"/>
              <w:numPr>
                <w:ilvl w:val="0"/>
                <w:numId w:val="3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SmartGroups</w:t>
            </w:r>
          </w:p>
          <w:p w14:paraId="31E1C0FA" w14:textId="77777777" w:rsidR="00816BA5" w:rsidRPr="00D034E6" w:rsidRDefault="00816BA5" w:rsidP="00126941">
            <w:pPr>
              <w:pStyle w:val="Bullet"/>
              <w:numPr>
                <w:ilvl w:val="0"/>
                <w:numId w:val="3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Order Sets</w:t>
            </w:r>
          </w:p>
          <w:p w14:paraId="3CB50100" w14:textId="77777777" w:rsidR="00816BA5" w:rsidRPr="00D034E6" w:rsidRDefault="00816BA5" w:rsidP="00126941">
            <w:pPr>
              <w:pStyle w:val="Bullet"/>
              <w:numPr>
                <w:ilvl w:val="0"/>
                <w:numId w:val="3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Merge Templates</w:t>
            </w:r>
          </w:p>
        </w:tc>
      </w:tr>
      <w:tr w:rsidR="00816BA5" w:rsidRPr="00D034E6" w14:paraId="622B138C" w14:textId="3E3375ED" w:rsidTr="00816BA5">
        <w:trPr>
          <w:cantSplit/>
          <w:trHeight w:val="443"/>
        </w:trPr>
        <w:tc>
          <w:tcPr>
            <w:tcW w:w="1512" w:type="dxa"/>
            <w:tcBorders>
              <w:bottom w:val="single" w:sz="4" w:space="0" w:color="auto"/>
            </w:tcBorders>
          </w:tcPr>
          <w:p w14:paraId="60E5F36A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5:00</w:t>
            </w:r>
          </w:p>
        </w:tc>
        <w:tc>
          <w:tcPr>
            <w:tcW w:w="7306" w:type="dxa"/>
            <w:tcBorders>
              <w:bottom w:val="single" w:sz="4" w:space="0" w:color="auto"/>
            </w:tcBorders>
          </w:tcPr>
          <w:p w14:paraId="70B81C85" w14:textId="30F21076" w:rsidR="00816BA5" w:rsidRPr="00D034E6" w:rsidRDefault="00816BA5" w:rsidP="008913D0">
            <w:pPr>
              <w:pStyle w:val="ItemDescription"/>
              <w:rPr>
                <w:rFonts w:ascii="Segoe UI Semilight" w:hAnsi="Segoe UI Semilight" w:cs="Segoe UI Semilight"/>
                <w:i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i/>
                <w:sz w:val="24"/>
                <w:szCs w:val="24"/>
              </w:rPr>
              <w:t>Adjourn</w:t>
            </w:r>
          </w:p>
        </w:tc>
      </w:tr>
    </w:tbl>
    <w:p w14:paraId="2999DE2B" w14:textId="77777777" w:rsidR="009716C5" w:rsidRPr="00D034E6" w:rsidRDefault="009716C5" w:rsidP="009716C5">
      <w:pPr>
        <w:pStyle w:val="Heading2"/>
        <w:rPr>
          <w:rFonts w:ascii="Segoe UI Semilight" w:hAnsi="Segoe UI Semilight" w:cs="Segoe UI Semilight"/>
        </w:rPr>
      </w:pPr>
      <w:r w:rsidRPr="00D034E6">
        <w:rPr>
          <w:rFonts w:ascii="Segoe UI Semilight" w:hAnsi="Segoe UI Semilight" w:cs="Segoe UI Semilight"/>
        </w:rPr>
        <w:lastRenderedPageBreak/>
        <w:t>Day 3</w:t>
      </w:r>
    </w:p>
    <w:tbl>
      <w:tblPr>
        <w:tblW w:w="8669" w:type="dxa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7183"/>
      </w:tblGrid>
      <w:tr w:rsidR="00816BA5" w:rsidRPr="00D034E6" w14:paraId="33673C50" w14:textId="77777777" w:rsidTr="00816BA5">
        <w:trPr>
          <w:cantSplit/>
          <w:trHeight w:val="441"/>
        </w:trPr>
        <w:tc>
          <w:tcPr>
            <w:tcW w:w="1486" w:type="dxa"/>
          </w:tcPr>
          <w:p w14:paraId="4497EA23" w14:textId="0515B8D8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Time</w:t>
            </w:r>
          </w:p>
        </w:tc>
        <w:tc>
          <w:tcPr>
            <w:tcW w:w="7183" w:type="dxa"/>
          </w:tcPr>
          <w:p w14:paraId="12FE2B0B" w14:textId="0D092E7F" w:rsidR="00816BA5" w:rsidRPr="00D034E6" w:rsidRDefault="00816BA5" w:rsidP="00EB580E">
            <w:pPr>
              <w:pStyle w:val="Bullet"/>
              <w:numPr>
                <w:ilvl w:val="0"/>
                <w:numId w:val="0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Agenda</w:t>
            </w:r>
          </w:p>
        </w:tc>
      </w:tr>
      <w:tr w:rsidR="00816BA5" w:rsidRPr="00D034E6" w14:paraId="467ADB5E" w14:textId="696E2221" w:rsidTr="00816BA5">
        <w:trPr>
          <w:cantSplit/>
          <w:trHeight w:val="441"/>
        </w:trPr>
        <w:tc>
          <w:tcPr>
            <w:tcW w:w="1486" w:type="dxa"/>
          </w:tcPr>
          <w:p w14:paraId="0EECD836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8:30</w:t>
            </w:r>
          </w:p>
        </w:tc>
        <w:tc>
          <w:tcPr>
            <w:tcW w:w="7183" w:type="dxa"/>
          </w:tcPr>
          <w:p w14:paraId="2F2F5920" w14:textId="77777777" w:rsidR="00816BA5" w:rsidRPr="00D034E6" w:rsidRDefault="00816BA5" w:rsidP="00EB580E">
            <w:pPr>
              <w:pStyle w:val="Bullet"/>
              <w:numPr>
                <w:ilvl w:val="0"/>
                <w:numId w:val="0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Welcome and questions from the previous day</w:t>
            </w:r>
          </w:p>
        </w:tc>
      </w:tr>
      <w:tr w:rsidR="00816BA5" w:rsidRPr="00D034E6" w14:paraId="5FCD96EE" w14:textId="0E20A79A" w:rsidTr="00816BA5">
        <w:trPr>
          <w:cantSplit/>
          <w:trHeight w:val="1324"/>
        </w:trPr>
        <w:tc>
          <w:tcPr>
            <w:tcW w:w="1486" w:type="dxa"/>
          </w:tcPr>
          <w:p w14:paraId="723E8E92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8:45</w:t>
            </w:r>
          </w:p>
        </w:tc>
        <w:tc>
          <w:tcPr>
            <w:tcW w:w="7183" w:type="dxa"/>
          </w:tcPr>
          <w:p w14:paraId="64F066AE" w14:textId="77777777" w:rsidR="00816BA5" w:rsidRPr="00D034E6" w:rsidRDefault="00816BA5" w:rsidP="000A5A7A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Dynamic SmartSets</w:t>
            </w:r>
          </w:p>
          <w:p w14:paraId="75A013EC" w14:textId="77777777" w:rsidR="00816BA5" w:rsidRPr="00D034E6" w:rsidRDefault="00816BA5" w:rsidP="000A5A7A">
            <w:pPr>
              <w:pStyle w:val="Bullet"/>
              <w:numPr>
                <w:ilvl w:val="0"/>
                <w:numId w:val="3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Criteria</w:t>
            </w:r>
          </w:p>
          <w:p w14:paraId="19294876" w14:textId="77777777" w:rsidR="00816BA5" w:rsidRPr="00D034E6" w:rsidRDefault="00816BA5" w:rsidP="000A5A7A">
            <w:pPr>
              <w:pStyle w:val="ItemDescription"/>
              <w:numPr>
                <w:ilvl w:val="0"/>
                <w:numId w:val="3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SmartSet Base</w:t>
            </w:r>
            <w:r w:rsidRPr="00D034E6">
              <w:rPr>
                <w:rFonts w:ascii="Segoe UI Semilight" w:hAnsi="Segoe UI Semilight" w:cs="Segoe UI Semilight"/>
                <w:b/>
                <w:sz w:val="24"/>
              </w:rPr>
              <w:t xml:space="preserve"> </w:t>
            </w:r>
          </w:p>
        </w:tc>
      </w:tr>
      <w:tr w:rsidR="00816BA5" w:rsidRPr="00D034E6" w14:paraId="19E25176" w14:textId="12860B8E" w:rsidTr="00816BA5">
        <w:trPr>
          <w:cantSplit/>
          <w:trHeight w:val="441"/>
        </w:trPr>
        <w:tc>
          <w:tcPr>
            <w:tcW w:w="1486" w:type="dxa"/>
            <w:tcBorders>
              <w:bottom w:val="single" w:sz="4" w:space="0" w:color="auto"/>
            </w:tcBorders>
          </w:tcPr>
          <w:p w14:paraId="6D240DE9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11:00</w:t>
            </w:r>
          </w:p>
        </w:tc>
        <w:tc>
          <w:tcPr>
            <w:tcW w:w="7183" w:type="dxa"/>
            <w:tcBorders>
              <w:bottom w:val="single" w:sz="4" w:space="0" w:color="auto"/>
            </w:tcBorders>
          </w:tcPr>
          <w:p w14:paraId="1B36A19A" w14:textId="77777777" w:rsidR="00816BA5" w:rsidRPr="00D034E6" w:rsidRDefault="00816BA5" w:rsidP="00EF7B8A">
            <w:pPr>
              <w:pStyle w:val="ItemDescription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Order Panels</w:t>
            </w:r>
          </w:p>
        </w:tc>
      </w:tr>
      <w:tr w:rsidR="00816BA5" w:rsidRPr="00D034E6" w14:paraId="30680114" w14:textId="3B0C46B2" w:rsidTr="00816BA5">
        <w:trPr>
          <w:cantSplit/>
          <w:trHeight w:val="1217"/>
        </w:trPr>
        <w:tc>
          <w:tcPr>
            <w:tcW w:w="1486" w:type="dxa"/>
            <w:tcBorders>
              <w:bottom w:val="single" w:sz="4" w:space="0" w:color="auto"/>
            </w:tcBorders>
          </w:tcPr>
          <w:p w14:paraId="1A5BDE68" w14:textId="77777777" w:rsidR="00816BA5" w:rsidRPr="00D034E6" w:rsidRDefault="00816BA5" w:rsidP="006C379F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11:50</w:t>
            </w:r>
          </w:p>
        </w:tc>
        <w:tc>
          <w:tcPr>
            <w:tcW w:w="7183" w:type="dxa"/>
            <w:tcBorders>
              <w:bottom w:val="single" w:sz="4" w:space="0" w:color="auto"/>
            </w:tcBorders>
          </w:tcPr>
          <w:p w14:paraId="516FFAA5" w14:textId="77777777" w:rsidR="00816BA5" w:rsidRPr="00D034E6" w:rsidRDefault="00816BA5" w:rsidP="0027057A">
            <w:pPr>
              <w:pStyle w:val="ItemDescription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Evaluations* and Adjourn</w:t>
            </w:r>
          </w:p>
          <w:p w14:paraId="4FEF74FD" w14:textId="77777777" w:rsidR="00816BA5" w:rsidRPr="00D034E6" w:rsidRDefault="00816BA5" w:rsidP="00C961FF">
            <w:pPr>
              <w:pStyle w:val="Bullet"/>
              <w:numPr>
                <w:ilvl w:val="0"/>
                <w:numId w:val="0"/>
              </w:numPr>
              <w:ind w:left="720"/>
              <w:jc w:val="right"/>
              <w:rPr>
                <w:rFonts w:ascii="Segoe UI Semilight" w:hAnsi="Segoe UI Semilight" w:cs="Segoe UI Semilight"/>
                <w:b/>
                <w:i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i/>
                <w:sz w:val="24"/>
                <w:szCs w:val="24"/>
              </w:rPr>
              <w:t xml:space="preserve">*Available for up to two weeks after class at: </w:t>
            </w:r>
            <w:hyperlink r:id="rId9" w:history="1">
              <w:r w:rsidRPr="00D034E6">
                <w:rPr>
                  <w:rStyle w:val="Hyperlink"/>
                  <w:rFonts w:ascii="Segoe UI Semilight" w:hAnsi="Segoe UI Semilight" w:cs="Segoe UI Semilight"/>
                  <w:i/>
                  <w:sz w:val="24"/>
                  <w:szCs w:val="24"/>
                </w:rPr>
                <w:t>https://training.epic.com/Evaluations</w:t>
              </w:r>
            </w:hyperlink>
          </w:p>
        </w:tc>
      </w:tr>
      <w:tr w:rsidR="00816BA5" w:rsidRPr="00D034E6" w14:paraId="5344A6E2" w14:textId="7D37E474" w:rsidTr="00816BA5">
        <w:trPr>
          <w:cantSplit/>
          <w:trHeight w:val="441"/>
        </w:trPr>
        <w:tc>
          <w:tcPr>
            <w:tcW w:w="1486" w:type="dxa"/>
          </w:tcPr>
          <w:p w14:paraId="20FE16B6" w14:textId="77777777" w:rsidR="00816BA5" w:rsidRPr="00D034E6" w:rsidRDefault="00816BA5" w:rsidP="00126941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12:00</w:t>
            </w:r>
          </w:p>
        </w:tc>
        <w:tc>
          <w:tcPr>
            <w:tcW w:w="7183" w:type="dxa"/>
          </w:tcPr>
          <w:p w14:paraId="4EBA11AB" w14:textId="77777777" w:rsidR="00816BA5" w:rsidRPr="00D034E6" w:rsidRDefault="00816BA5" w:rsidP="00126941">
            <w:pPr>
              <w:pStyle w:val="ItemDescription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Lunch</w:t>
            </w:r>
          </w:p>
        </w:tc>
      </w:tr>
      <w:tr w:rsidR="00816BA5" w:rsidRPr="00D034E6" w14:paraId="0754EBD8" w14:textId="278C83A7" w:rsidTr="00816BA5">
        <w:trPr>
          <w:cantSplit/>
          <w:trHeight w:val="1324"/>
        </w:trPr>
        <w:tc>
          <w:tcPr>
            <w:tcW w:w="1486" w:type="dxa"/>
          </w:tcPr>
          <w:p w14:paraId="0BC31D2C" w14:textId="77777777" w:rsidR="00816BA5" w:rsidRPr="00D034E6" w:rsidRDefault="00816BA5" w:rsidP="00126941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1:00</w:t>
            </w:r>
          </w:p>
        </w:tc>
        <w:tc>
          <w:tcPr>
            <w:tcW w:w="7183" w:type="dxa"/>
          </w:tcPr>
          <w:p w14:paraId="5742D821" w14:textId="516E5BDA" w:rsidR="00816BA5" w:rsidRPr="00D034E6" w:rsidRDefault="00816BA5" w:rsidP="00126941">
            <w:pPr>
              <w:pStyle w:val="ItemDescription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Optional Study Hall^</w:t>
            </w:r>
          </w:p>
          <w:p w14:paraId="3A6A5E34" w14:textId="77777777" w:rsidR="00816BA5" w:rsidRPr="00D034E6" w:rsidRDefault="00816BA5" w:rsidP="002F4AEA">
            <w:pPr>
              <w:pStyle w:val="Bullet"/>
              <w:numPr>
                <w:ilvl w:val="0"/>
                <w:numId w:val="1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Trainers available for questions</w:t>
            </w:r>
          </w:p>
          <w:p w14:paraId="1DACC02B" w14:textId="77777777" w:rsidR="00816BA5" w:rsidRPr="00D034E6" w:rsidRDefault="00816BA5" w:rsidP="002F4AEA">
            <w:pPr>
              <w:pStyle w:val="Bullet"/>
              <w:numPr>
                <w:ilvl w:val="0"/>
                <w:numId w:val="17"/>
              </w:num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  <w:szCs w:val="24"/>
              </w:rPr>
              <w:t>Time to work on the project</w:t>
            </w:r>
          </w:p>
        </w:tc>
      </w:tr>
      <w:tr w:rsidR="00816BA5" w:rsidRPr="00D034E6" w14:paraId="76406F56" w14:textId="1A415509" w:rsidTr="00816BA5">
        <w:trPr>
          <w:cantSplit/>
          <w:trHeight w:val="441"/>
        </w:trPr>
        <w:tc>
          <w:tcPr>
            <w:tcW w:w="1486" w:type="dxa"/>
          </w:tcPr>
          <w:p w14:paraId="5FE8761D" w14:textId="77777777" w:rsidR="00816BA5" w:rsidRPr="00D034E6" w:rsidRDefault="00816BA5" w:rsidP="00126941">
            <w:pPr>
              <w:pStyle w:val="ItemName"/>
              <w:jc w:val="right"/>
              <w:rPr>
                <w:rFonts w:ascii="Segoe UI Semilight" w:hAnsi="Segoe UI Semilight" w:cs="Segoe UI Semilight"/>
                <w:sz w:val="24"/>
              </w:rPr>
            </w:pPr>
            <w:r w:rsidRPr="00D034E6">
              <w:rPr>
                <w:rFonts w:ascii="Segoe UI Semilight" w:hAnsi="Segoe UI Semilight" w:cs="Segoe UI Semilight"/>
                <w:sz w:val="24"/>
              </w:rPr>
              <w:t>4:30</w:t>
            </w:r>
          </w:p>
        </w:tc>
        <w:tc>
          <w:tcPr>
            <w:tcW w:w="7183" w:type="dxa"/>
          </w:tcPr>
          <w:p w14:paraId="74081CA9" w14:textId="77777777" w:rsidR="00816BA5" w:rsidRPr="00D034E6" w:rsidRDefault="00816BA5" w:rsidP="00126941">
            <w:pPr>
              <w:pStyle w:val="ItemDescription"/>
              <w:rPr>
                <w:rFonts w:ascii="Segoe UI Semilight" w:hAnsi="Segoe UI Semilight" w:cs="Segoe UI Semilight"/>
                <w:b/>
                <w:sz w:val="24"/>
                <w:szCs w:val="24"/>
              </w:rPr>
            </w:pPr>
            <w:r w:rsidRPr="00D034E6">
              <w:rPr>
                <w:rFonts w:ascii="Segoe UI Semilight" w:hAnsi="Segoe UI Semilight" w:cs="Segoe UI Semilight"/>
                <w:b/>
                <w:sz w:val="24"/>
                <w:szCs w:val="24"/>
              </w:rPr>
              <w:t>Adjourn Study Hall</w:t>
            </w:r>
          </w:p>
        </w:tc>
      </w:tr>
    </w:tbl>
    <w:p w14:paraId="0C8E3366" w14:textId="46BF1181" w:rsidR="00585211" w:rsidRPr="00D034E6" w:rsidRDefault="00585211" w:rsidP="009716C5">
      <w:pPr>
        <w:rPr>
          <w:rFonts w:ascii="Segoe UI Semilight" w:hAnsi="Segoe UI Semilight" w:cs="Segoe UI Semilight"/>
        </w:rPr>
      </w:pPr>
      <w:r w:rsidRPr="00D034E6">
        <w:rPr>
          <w:rFonts w:ascii="Segoe UI Semilight" w:hAnsi="Segoe UI Semilight" w:cs="Segoe UI Semilight"/>
        </w:rPr>
        <w:t>^ credit not offered for this session</w:t>
      </w:r>
    </w:p>
    <w:p w14:paraId="20FC1E78" w14:textId="7463E2CB" w:rsidR="00E4079E" w:rsidRPr="00D034E6" w:rsidRDefault="00E4079E" w:rsidP="009716C5">
      <w:pPr>
        <w:rPr>
          <w:rFonts w:ascii="Segoe UI Semilight" w:hAnsi="Segoe UI Semilight" w:cs="Segoe UI Semilight"/>
        </w:rPr>
      </w:pPr>
    </w:p>
    <w:sectPr w:rsidR="00E4079E" w:rsidRPr="00D034E6" w:rsidSect="00265CEE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1C227" w14:textId="77777777" w:rsidR="000E6979" w:rsidRDefault="000E6979">
      <w:r>
        <w:separator/>
      </w:r>
    </w:p>
  </w:endnote>
  <w:endnote w:type="continuationSeparator" w:id="0">
    <w:p w14:paraId="7A745982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C4C4" w14:textId="5BC96891" w:rsidR="000E6979" w:rsidRPr="00DB344F" w:rsidRDefault="000E6979" w:rsidP="008A1713">
    <w:pPr>
      <w:pStyle w:val="Footer"/>
      <w:jc w:val="center"/>
      <w:rPr>
        <w:rFonts w:ascii="Segoe UI" w:hAnsi="Segoe UI" w:cs="Segoe UI"/>
      </w:rPr>
    </w:pPr>
    <w:r w:rsidRPr="00DB344F">
      <w:rPr>
        <w:rFonts w:ascii="Segoe UI" w:hAnsi="Segoe UI" w:cs="Segoe UI"/>
      </w:rPr>
      <w:t xml:space="preserve">- </w:t>
    </w:r>
    <w:r w:rsidRPr="00DB344F">
      <w:rPr>
        <w:rStyle w:val="PageNumber"/>
        <w:rFonts w:ascii="Segoe UI" w:hAnsi="Segoe UI" w:cs="Segoe UI"/>
      </w:rPr>
      <w:fldChar w:fldCharType="begin"/>
    </w:r>
    <w:r w:rsidRPr="00DB344F">
      <w:rPr>
        <w:rStyle w:val="PageNumber"/>
        <w:rFonts w:ascii="Segoe UI" w:hAnsi="Segoe UI" w:cs="Segoe UI"/>
      </w:rPr>
      <w:instrText xml:space="preserve"> PAGE </w:instrText>
    </w:r>
    <w:r w:rsidRPr="00DB344F">
      <w:rPr>
        <w:rStyle w:val="PageNumber"/>
        <w:rFonts w:ascii="Segoe UI" w:hAnsi="Segoe UI" w:cs="Segoe UI"/>
      </w:rPr>
      <w:fldChar w:fldCharType="separate"/>
    </w:r>
    <w:r w:rsidR="00654259">
      <w:rPr>
        <w:rStyle w:val="PageNumber"/>
        <w:rFonts w:ascii="Segoe UI" w:hAnsi="Segoe UI" w:cs="Segoe UI"/>
        <w:noProof/>
      </w:rPr>
      <w:t>1</w:t>
    </w:r>
    <w:r w:rsidRPr="00DB344F">
      <w:rPr>
        <w:rStyle w:val="PageNumber"/>
        <w:rFonts w:ascii="Segoe UI" w:hAnsi="Segoe UI" w:cs="Segoe UI"/>
      </w:rPr>
      <w:fldChar w:fldCharType="end"/>
    </w:r>
    <w:r w:rsidRPr="00DB344F">
      <w:rPr>
        <w:rStyle w:val="PageNumber"/>
        <w:rFonts w:ascii="Segoe UI" w:hAnsi="Segoe UI" w:cs="Segoe UI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9AE8D" w14:textId="77777777" w:rsidR="000E6979" w:rsidRDefault="000E6979">
      <w:r>
        <w:separator/>
      </w:r>
    </w:p>
  </w:footnote>
  <w:footnote w:type="continuationSeparator" w:id="0">
    <w:p w14:paraId="0C7B84D7" w14:textId="77777777" w:rsidR="000E6979" w:rsidRDefault="000E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C164C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B13552A"/>
    <w:multiLevelType w:val="hybridMultilevel"/>
    <w:tmpl w:val="E63A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86B"/>
    <w:multiLevelType w:val="hybridMultilevel"/>
    <w:tmpl w:val="B52A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2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23"/>
  </w:num>
  <w:num w:numId="6">
    <w:abstractNumId w:val="15"/>
  </w:num>
  <w:num w:numId="7">
    <w:abstractNumId w:val="22"/>
  </w:num>
  <w:num w:numId="8">
    <w:abstractNumId w:val="11"/>
  </w:num>
  <w:num w:numId="9">
    <w:abstractNumId w:val="9"/>
  </w:num>
  <w:num w:numId="10">
    <w:abstractNumId w:val="6"/>
  </w:num>
  <w:num w:numId="11">
    <w:abstractNumId w:val="37"/>
  </w:num>
  <w:num w:numId="12">
    <w:abstractNumId w:val="17"/>
  </w:num>
  <w:num w:numId="13">
    <w:abstractNumId w:val="16"/>
  </w:num>
  <w:num w:numId="14">
    <w:abstractNumId w:val="4"/>
  </w:num>
  <w:num w:numId="15">
    <w:abstractNumId w:val="5"/>
  </w:num>
  <w:num w:numId="16">
    <w:abstractNumId w:val="2"/>
  </w:num>
  <w:num w:numId="17">
    <w:abstractNumId w:val="12"/>
  </w:num>
  <w:num w:numId="18">
    <w:abstractNumId w:val="26"/>
  </w:num>
  <w:num w:numId="19">
    <w:abstractNumId w:val="27"/>
  </w:num>
  <w:num w:numId="20">
    <w:abstractNumId w:val="8"/>
  </w:num>
  <w:num w:numId="21">
    <w:abstractNumId w:val="25"/>
  </w:num>
  <w:num w:numId="22">
    <w:abstractNumId w:val="24"/>
  </w:num>
  <w:num w:numId="23">
    <w:abstractNumId w:val="14"/>
  </w:num>
  <w:num w:numId="24">
    <w:abstractNumId w:val="3"/>
  </w:num>
  <w:num w:numId="25">
    <w:abstractNumId w:val="36"/>
  </w:num>
  <w:num w:numId="26">
    <w:abstractNumId w:val="7"/>
  </w:num>
  <w:num w:numId="27">
    <w:abstractNumId w:val="33"/>
  </w:num>
  <w:num w:numId="28">
    <w:abstractNumId w:val="28"/>
  </w:num>
  <w:num w:numId="29">
    <w:abstractNumId w:val="1"/>
  </w:num>
  <w:num w:numId="30">
    <w:abstractNumId w:val="20"/>
  </w:num>
  <w:num w:numId="31">
    <w:abstractNumId w:val="20"/>
  </w:num>
  <w:num w:numId="32">
    <w:abstractNumId w:val="20"/>
  </w:num>
  <w:num w:numId="33">
    <w:abstractNumId w:val="34"/>
  </w:num>
  <w:num w:numId="34">
    <w:abstractNumId w:val="10"/>
  </w:num>
  <w:num w:numId="35">
    <w:abstractNumId w:val="31"/>
  </w:num>
  <w:num w:numId="36">
    <w:abstractNumId w:val="32"/>
  </w:num>
  <w:num w:numId="37">
    <w:abstractNumId w:val="35"/>
  </w:num>
  <w:num w:numId="38">
    <w:abstractNumId w:val="20"/>
  </w:num>
  <w:num w:numId="39">
    <w:abstractNumId w:val="20"/>
  </w:num>
  <w:num w:numId="40">
    <w:abstractNumId w:val="21"/>
  </w:num>
  <w:num w:numId="41">
    <w:abstractNumId w:val="30"/>
  </w:num>
  <w:num w:numId="42">
    <w:abstractNumId w:val="29"/>
  </w:num>
  <w:num w:numId="43">
    <w:abstractNumId w:val="19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CB"/>
    <w:rsid w:val="00005993"/>
    <w:rsid w:val="0000739F"/>
    <w:rsid w:val="000118DC"/>
    <w:rsid w:val="0002535E"/>
    <w:rsid w:val="00025E38"/>
    <w:rsid w:val="00030B08"/>
    <w:rsid w:val="00031B1A"/>
    <w:rsid w:val="00037364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A5A7A"/>
    <w:rsid w:val="000B3DE8"/>
    <w:rsid w:val="000B48DC"/>
    <w:rsid w:val="000B5AC3"/>
    <w:rsid w:val="000C45A9"/>
    <w:rsid w:val="000C4964"/>
    <w:rsid w:val="000E3092"/>
    <w:rsid w:val="000E6979"/>
    <w:rsid w:val="000F6BDA"/>
    <w:rsid w:val="00100296"/>
    <w:rsid w:val="00102D78"/>
    <w:rsid w:val="0010617F"/>
    <w:rsid w:val="00106D50"/>
    <w:rsid w:val="001138FD"/>
    <w:rsid w:val="00114630"/>
    <w:rsid w:val="00143EE6"/>
    <w:rsid w:val="0014669B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C537A"/>
    <w:rsid w:val="001D1160"/>
    <w:rsid w:val="001D206D"/>
    <w:rsid w:val="001E6B63"/>
    <w:rsid w:val="001F595A"/>
    <w:rsid w:val="001F6708"/>
    <w:rsid w:val="00206295"/>
    <w:rsid w:val="00217FA6"/>
    <w:rsid w:val="002201E4"/>
    <w:rsid w:val="0025059E"/>
    <w:rsid w:val="00251BCA"/>
    <w:rsid w:val="00255AB6"/>
    <w:rsid w:val="002636C1"/>
    <w:rsid w:val="00265CEE"/>
    <w:rsid w:val="00275D2D"/>
    <w:rsid w:val="002831C8"/>
    <w:rsid w:val="002977BB"/>
    <w:rsid w:val="002A17A8"/>
    <w:rsid w:val="002C3D24"/>
    <w:rsid w:val="002C6021"/>
    <w:rsid w:val="002D1608"/>
    <w:rsid w:val="002E048B"/>
    <w:rsid w:val="002E2630"/>
    <w:rsid w:val="002E6443"/>
    <w:rsid w:val="002F4AEA"/>
    <w:rsid w:val="0030433B"/>
    <w:rsid w:val="00305DA6"/>
    <w:rsid w:val="003167F2"/>
    <w:rsid w:val="00321796"/>
    <w:rsid w:val="00331D7B"/>
    <w:rsid w:val="00332565"/>
    <w:rsid w:val="00332B79"/>
    <w:rsid w:val="003374D9"/>
    <w:rsid w:val="0034425A"/>
    <w:rsid w:val="003515B2"/>
    <w:rsid w:val="00352EBB"/>
    <w:rsid w:val="003547B6"/>
    <w:rsid w:val="0035536E"/>
    <w:rsid w:val="00361A37"/>
    <w:rsid w:val="0036633C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73118"/>
    <w:rsid w:val="004A0051"/>
    <w:rsid w:val="004B34BF"/>
    <w:rsid w:val="004C01E9"/>
    <w:rsid w:val="004C14DD"/>
    <w:rsid w:val="004D50C5"/>
    <w:rsid w:val="004D7C31"/>
    <w:rsid w:val="004E0251"/>
    <w:rsid w:val="004F4076"/>
    <w:rsid w:val="0052472F"/>
    <w:rsid w:val="00525008"/>
    <w:rsid w:val="00530A02"/>
    <w:rsid w:val="0054465A"/>
    <w:rsid w:val="00552C36"/>
    <w:rsid w:val="00563C54"/>
    <w:rsid w:val="005741E1"/>
    <w:rsid w:val="00575F71"/>
    <w:rsid w:val="00585211"/>
    <w:rsid w:val="00594463"/>
    <w:rsid w:val="0059530E"/>
    <w:rsid w:val="005B3304"/>
    <w:rsid w:val="005B41F7"/>
    <w:rsid w:val="005C5CF2"/>
    <w:rsid w:val="005D4259"/>
    <w:rsid w:val="005E011E"/>
    <w:rsid w:val="005E4420"/>
    <w:rsid w:val="005E47C4"/>
    <w:rsid w:val="005F31D5"/>
    <w:rsid w:val="00621A94"/>
    <w:rsid w:val="0062212B"/>
    <w:rsid w:val="006232EF"/>
    <w:rsid w:val="006256D8"/>
    <w:rsid w:val="006260CD"/>
    <w:rsid w:val="00632920"/>
    <w:rsid w:val="0063728B"/>
    <w:rsid w:val="00645AE3"/>
    <w:rsid w:val="00646CAD"/>
    <w:rsid w:val="00654259"/>
    <w:rsid w:val="00663D08"/>
    <w:rsid w:val="00666E6E"/>
    <w:rsid w:val="00681873"/>
    <w:rsid w:val="00693A38"/>
    <w:rsid w:val="006B22CB"/>
    <w:rsid w:val="006B342D"/>
    <w:rsid w:val="006B7C71"/>
    <w:rsid w:val="006C379F"/>
    <w:rsid w:val="006D6982"/>
    <w:rsid w:val="006D73C2"/>
    <w:rsid w:val="006E322E"/>
    <w:rsid w:val="006E4730"/>
    <w:rsid w:val="00701FA8"/>
    <w:rsid w:val="007068A6"/>
    <w:rsid w:val="0070723F"/>
    <w:rsid w:val="007130DC"/>
    <w:rsid w:val="007157BA"/>
    <w:rsid w:val="00716689"/>
    <w:rsid w:val="007168B3"/>
    <w:rsid w:val="00723A62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82B88"/>
    <w:rsid w:val="00787160"/>
    <w:rsid w:val="0079643E"/>
    <w:rsid w:val="007A05B9"/>
    <w:rsid w:val="007A0AD9"/>
    <w:rsid w:val="007A3268"/>
    <w:rsid w:val="007B1BA4"/>
    <w:rsid w:val="007C6B8B"/>
    <w:rsid w:val="007C71B3"/>
    <w:rsid w:val="007E36C8"/>
    <w:rsid w:val="007F295B"/>
    <w:rsid w:val="007F3C5B"/>
    <w:rsid w:val="00800BFD"/>
    <w:rsid w:val="00804EE9"/>
    <w:rsid w:val="00816BA5"/>
    <w:rsid w:val="00817F1B"/>
    <w:rsid w:val="00820587"/>
    <w:rsid w:val="00827CDC"/>
    <w:rsid w:val="008320B0"/>
    <w:rsid w:val="008514AC"/>
    <w:rsid w:val="008776C6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90270A"/>
    <w:rsid w:val="00920148"/>
    <w:rsid w:val="00951CBE"/>
    <w:rsid w:val="0096011D"/>
    <w:rsid w:val="009716C5"/>
    <w:rsid w:val="00980E29"/>
    <w:rsid w:val="009813E1"/>
    <w:rsid w:val="009874A3"/>
    <w:rsid w:val="00995339"/>
    <w:rsid w:val="009B3450"/>
    <w:rsid w:val="009B6250"/>
    <w:rsid w:val="009D1934"/>
    <w:rsid w:val="009E748E"/>
    <w:rsid w:val="009F59E4"/>
    <w:rsid w:val="00A0037E"/>
    <w:rsid w:val="00A016BD"/>
    <w:rsid w:val="00A02245"/>
    <w:rsid w:val="00A03C71"/>
    <w:rsid w:val="00A172E0"/>
    <w:rsid w:val="00A2247D"/>
    <w:rsid w:val="00A45DE5"/>
    <w:rsid w:val="00A52591"/>
    <w:rsid w:val="00A52B32"/>
    <w:rsid w:val="00A5531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3126C"/>
    <w:rsid w:val="00B365F4"/>
    <w:rsid w:val="00B3696A"/>
    <w:rsid w:val="00B60246"/>
    <w:rsid w:val="00B971AA"/>
    <w:rsid w:val="00BA7F22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4B15"/>
    <w:rsid w:val="00C25BBC"/>
    <w:rsid w:val="00C41665"/>
    <w:rsid w:val="00C42793"/>
    <w:rsid w:val="00C44F7A"/>
    <w:rsid w:val="00C45A2D"/>
    <w:rsid w:val="00C47E08"/>
    <w:rsid w:val="00C50219"/>
    <w:rsid w:val="00C51950"/>
    <w:rsid w:val="00C54F15"/>
    <w:rsid w:val="00C64239"/>
    <w:rsid w:val="00C665B2"/>
    <w:rsid w:val="00C70AD9"/>
    <w:rsid w:val="00C7667B"/>
    <w:rsid w:val="00C94B1F"/>
    <w:rsid w:val="00C961FF"/>
    <w:rsid w:val="00C97208"/>
    <w:rsid w:val="00CA1E34"/>
    <w:rsid w:val="00CA3BFB"/>
    <w:rsid w:val="00CC0BCE"/>
    <w:rsid w:val="00CC1B2B"/>
    <w:rsid w:val="00CC4AFC"/>
    <w:rsid w:val="00CE7502"/>
    <w:rsid w:val="00CF162B"/>
    <w:rsid w:val="00CF333A"/>
    <w:rsid w:val="00CF561F"/>
    <w:rsid w:val="00D02283"/>
    <w:rsid w:val="00D034E6"/>
    <w:rsid w:val="00D03ECE"/>
    <w:rsid w:val="00D111DA"/>
    <w:rsid w:val="00D175C5"/>
    <w:rsid w:val="00D208B1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626CE"/>
    <w:rsid w:val="00D63C51"/>
    <w:rsid w:val="00D70509"/>
    <w:rsid w:val="00D83A74"/>
    <w:rsid w:val="00D862CF"/>
    <w:rsid w:val="00D90E39"/>
    <w:rsid w:val="00D95F5D"/>
    <w:rsid w:val="00DB302F"/>
    <w:rsid w:val="00DB344F"/>
    <w:rsid w:val="00DB3518"/>
    <w:rsid w:val="00DB4C6B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11F8"/>
    <w:rsid w:val="00E34466"/>
    <w:rsid w:val="00E36E86"/>
    <w:rsid w:val="00E4079E"/>
    <w:rsid w:val="00E40D58"/>
    <w:rsid w:val="00E43343"/>
    <w:rsid w:val="00E47ECB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005A"/>
    <w:rsid w:val="00F3164E"/>
    <w:rsid w:val="00F370F1"/>
    <w:rsid w:val="00F57A4F"/>
    <w:rsid w:val="00F64DCB"/>
    <w:rsid w:val="00F65DEF"/>
    <w:rsid w:val="00F7262E"/>
    <w:rsid w:val="00F72AA5"/>
    <w:rsid w:val="00F7692A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19C7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  <w:style w:type="character" w:styleId="CommentReference">
    <w:name w:val="annotation reference"/>
    <w:basedOn w:val="DefaultParagraphFont"/>
    <w:semiHidden/>
    <w:unhideWhenUsed/>
    <w:rsid w:val="008205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20587"/>
  </w:style>
  <w:style w:type="character" w:customStyle="1" w:styleId="CommentTextChar">
    <w:name w:val="Comment Text Char"/>
    <w:basedOn w:val="DefaultParagraphFont"/>
    <w:link w:val="CommentText"/>
    <w:semiHidden/>
    <w:rsid w:val="0082058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0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0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s@epi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raining.epic.com/Evalu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4BBF2-D452-4637-A2EB-E9CD7FFA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2298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Physician Builder Support</dc:creator>
  <cp:keywords>CLN150</cp:keywords>
  <cp:lastModifiedBy>Jacquie Duppler</cp:lastModifiedBy>
  <cp:revision>2</cp:revision>
  <cp:lastPrinted>2017-10-30T13:01:00Z</cp:lastPrinted>
  <dcterms:created xsi:type="dcterms:W3CDTF">2022-03-15T20:19:00Z</dcterms:created>
  <dcterms:modified xsi:type="dcterms:W3CDTF">2022-03-15T20:19:00Z</dcterms:modified>
</cp:coreProperties>
</file>