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692"/>
        <w:gridCol w:w="378"/>
        <w:gridCol w:w="7812"/>
      </w:tblGrid>
      <w:tr w:rsidR="00715F2F" w:rsidRPr="00715F2F" w14:paraId="5E9AF4CB" w14:textId="77777777" w:rsidTr="00897539">
        <w:tc>
          <w:tcPr>
            <w:tcW w:w="11160" w:type="dxa"/>
            <w:gridSpan w:val="4"/>
            <w:shd w:val="clear" w:color="auto" w:fill="545454" w:themeFill="text2"/>
          </w:tcPr>
          <w:p w14:paraId="62B54167" w14:textId="77777777" w:rsidR="00715F2F" w:rsidRPr="00025B76" w:rsidRDefault="00715F2F" w:rsidP="00CC08A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bookmarkStart w:id="0" w:name="_GoBack"/>
            <w:r w:rsidRPr="00025B76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>Day 1</w:t>
            </w:r>
            <w:r w:rsidR="006513F3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 –</w:t>
            </w:r>
            <w:r w:rsidR="002C3456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 </w:t>
            </w:r>
          </w:p>
        </w:tc>
      </w:tr>
      <w:tr w:rsidR="00715F2F" w:rsidRPr="003B68E7" w14:paraId="4873A749" w14:textId="77777777" w:rsidTr="00897539">
        <w:tc>
          <w:tcPr>
            <w:tcW w:w="1278" w:type="dxa"/>
            <w:tcBorders>
              <w:bottom w:val="single" w:sz="8" w:space="0" w:color="auto"/>
            </w:tcBorders>
          </w:tcPr>
          <w:p w14:paraId="79ADEA8E" w14:textId="77777777" w:rsidR="00715F2F" w:rsidRDefault="00FE6579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</w:t>
            </w:r>
            <w:r w:rsidR="006E4F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14754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200C4F7C" w14:textId="77777777" w:rsidR="00147544" w:rsidRDefault="00147544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12:30</w:t>
            </w:r>
          </w:p>
          <w:p w14:paraId="1352124E" w14:textId="77777777" w:rsidR="006E4F86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E94EE09" w14:textId="77777777" w:rsidR="006E4F86" w:rsidRPr="00715F2F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14:paraId="427CB5D9" w14:textId="77777777" w:rsidR="00FE6579" w:rsidRDefault="00FE6579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Welcome and Introductions</w:t>
            </w:r>
          </w:p>
          <w:p w14:paraId="455912DC" w14:textId="77777777"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1: Introduction </w:t>
            </w:r>
          </w:p>
          <w:p w14:paraId="05355146" w14:textId="77777777"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2: </w:t>
            </w:r>
            <w:r w:rsidR="00897539">
              <w:rPr>
                <w:rFonts w:ascii="Times New Roman" w:hAnsi="Times New Roman" w:cs="Times New Roman"/>
                <w:sz w:val="32"/>
                <w:szCs w:val="32"/>
              </w:rPr>
              <w:t>Review of Prior Concepts: Flowsheet Build</w:t>
            </w:r>
          </w:p>
          <w:p w14:paraId="697BAB9D" w14:textId="77777777" w:rsidR="00715F2F" w:rsidRPr="002303EB" w:rsidRDefault="00715F2F" w:rsidP="008975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3: </w:t>
            </w:r>
            <w:r w:rsidR="006E4F86" w:rsidRPr="006E4F86">
              <w:rPr>
                <w:rFonts w:ascii="Times New Roman" w:hAnsi="Times New Roman" w:cs="Times New Roman"/>
                <w:sz w:val="32"/>
                <w:szCs w:val="32"/>
              </w:rPr>
              <w:t>Assessment Flowsheets</w:t>
            </w:r>
          </w:p>
        </w:tc>
      </w:tr>
      <w:tr w:rsidR="00FE6579" w:rsidRPr="003B68E7" w14:paraId="28C285A2" w14:textId="77777777" w:rsidTr="00781295">
        <w:tc>
          <w:tcPr>
            <w:tcW w:w="2970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17E58206" w14:textId="77777777" w:rsidR="00FE6579" w:rsidRDefault="00FE6579" w:rsidP="00CC08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Lunch </w:t>
            </w:r>
            <w:r w:rsidR="00147544">
              <w:rPr>
                <w:rFonts w:ascii="Times New Roman" w:hAnsi="Times New Roman" w:cs="Times New Roman"/>
                <w:b/>
                <w:sz w:val="32"/>
                <w:szCs w:val="32"/>
              </w:rPr>
              <w:t>12:30-1:30</w:t>
            </w:r>
          </w:p>
        </w:tc>
        <w:tc>
          <w:tcPr>
            <w:tcW w:w="8190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5AB9E63D" w14:textId="77777777" w:rsidR="00FE6579" w:rsidRDefault="00FE6579" w:rsidP="00FE657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6579" w:rsidRPr="003B68E7" w14:paraId="16B4A6F0" w14:textId="77777777" w:rsidTr="00897539">
        <w:tc>
          <w:tcPr>
            <w:tcW w:w="1278" w:type="dxa"/>
            <w:tcBorders>
              <w:bottom w:val="single" w:sz="8" w:space="0" w:color="auto"/>
            </w:tcBorders>
          </w:tcPr>
          <w:p w14:paraId="498D58AA" w14:textId="77777777" w:rsidR="00FE6579" w:rsidRDefault="00F30E47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1:30-4:30</w:t>
            </w:r>
          </w:p>
          <w:p w14:paraId="4E8F502B" w14:textId="77777777" w:rsidR="00FE6579" w:rsidRPr="00715F2F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14:paraId="6B03565D" w14:textId="77777777" w:rsidR="00FE6579" w:rsidRPr="006E4F86" w:rsidRDefault="00FE6579" w:rsidP="00FE65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hapter 4: Calculated Assessments and Charging Flowsheets</w:t>
            </w:r>
          </w:p>
          <w:p w14:paraId="7A151854" w14:textId="77777777" w:rsidR="00FE6579" w:rsidRPr="006E4F86" w:rsidRDefault="00FE6579" w:rsidP="00FE65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5</w:t>
            </w: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Configuring the Work List</w:t>
            </w:r>
          </w:p>
          <w:p w14:paraId="16535A1C" w14:textId="77777777" w:rsidR="00645D76" w:rsidRPr="003B68E7" w:rsidRDefault="00645D76" w:rsidP="00FE65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B" w:rsidRPr="00025B76" w14:paraId="408B8DE8" w14:textId="77777777" w:rsidTr="00897539">
        <w:tc>
          <w:tcPr>
            <w:tcW w:w="11160" w:type="dxa"/>
            <w:gridSpan w:val="4"/>
            <w:shd w:val="clear" w:color="auto" w:fill="545454" w:themeFill="text2"/>
          </w:tcPr>
          <w:p w14:paraId="2B74F298" w14:textId="77777777" w:rsidR="002303EB" w:rsidRPr="00025B76" w:rsidRDefault="002C3456" w:rsidP="00CC08A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Day 2 </w:t>
            </w:r>
          </w:p>
        </w:tc>
      </w:tr>
      <w:tr w:rsidR="002303EB" w:rsidRPr="002303EB" w14:paraId="3CFEEC03" w14:textId="77777777" w:rsidTr="00897539">
        <w:tc>
          <w:tcPr>
            <w:tcW w:w="1278" w:type="dxa"/>
            <w:tcBorders>
              <w:bottom w:val="single" w:sz="8" w:space="0" w:color="auto"/>
            </w:tcBorders>
          </w:tcPr>
          <w:p w14:paraId="44CFCB35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147544">
              <w:rPr>
                <w:rFonts w:ascii="Times New Roman" w:hAnsi="Times New Roman" w:cs="Times New Roman"/>
                <w:b/>
                <w:sz w:val="32"/>
                <w:szCs w:val="32"/>
              </w:rPr>
              <w:t>-12:30</w:t>
            </w:r>
          </w:p>
          <w:p w14:paraId="72B3867E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3B9299" w14:textId="77777777"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14:paraId="4473D71E" w14:textId="77777777" w:rsidR="00D93A83" w:rsidRDefault="00D93A83" w:rsidP="002303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Chapter 6</w:t>
            </w:r>
            <w:r w:rsidR="002303EB"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Required Documentation</w:t>
            </w:r>
          </w:p>
          <w:p w14:paraId="2B106427" w14:textId="77777777" w:rsidR="002303EB" w:rsidRDefault="00D93A83" w:rsidP="00D93A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7: Building Scoring Systems</w:t>
            </w:r>
          </w:p>
          <w:p w14:paraId="2EDF063C" w14:textId="77777777" w:rsidR="00CC08AC" w:rsidRPr="00D93A83" w:rsidRDefault="00CC08AC" w:rsidP="00D93A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Chapter 8: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Navigator Build - Basic</w:t>
            </w:r>
          </w:p>
        </w:tc>
      </w:tr>
      <w:tr w:rsidR="002303EB" w14:paraId="24F58A71" w14:textId="77777777" w:rsidTr="00781295">
        <w:tc>
          <w:tcPr>
            <w:tcW w:w="2970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1AB0FC1E" w14:textId="77777777" w:rsidR="002303EB" w:rsidRDefault="002C3456" w:rsidP="00CC08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Lunch </w:t>
            </w:r>
            <w:r w:rsidR="001475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12:30-1:30</w:t>
            </w:r>
          </w:p>
        </w:tc>
        <w:tc>
          <w:tcPr>
            <w:tcW w:w="8190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12C4DA40" w14:textId="77777777"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14:paraId="1DBED915" w14:textId="77777777" w:rsidTr="00CC08AC">
        <w:trPr>
          <w:trHeight w:val="937"/>
        </w:trPr>
        <w:tc>
          <w:tcPr>
            <w:tcW w:w="1278" w:type="dxa"/>
            <w:tcBorders>
              <w:bottom w:val="single" w:sz="8" w:space="0" w:color="auto"/>
            </w:tcBorders>
          </w:tcPr>
          <w:p w14:paraId="7ACCC592" w14:textId="77777777" w:rsidR="002303EB" w:rsidRDefault="00F30E47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1:30-4:30</w:t>
            </w:r>
          </w:p>
          <w:p w14:paraId="1CC47EE8" w14:textId="77777777"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14:paraId="39455057" w14:textId="77777777" w:rsidR="00CC08AC" w:rsidRDefault="00CC08AC" w:rsidP="002303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9: Workflow Engine Rules</w:t>
            </w:r>
          </w:p>
          <w:p w14:paraId="3327ED14" w14:textId="77777777" w:rsidR="00645D76" w:rsidRPr="00CC08AC" w:rsidRDefault="00CC08AC" w:rsidP="00CC08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10: Navigating the Text Side</w:t>
            </w:r>
          </w:p>
        </w:tc>
      </w:tr>
      <w:tr w:rsidR="002303EB" w:rsidRPr="00025B76" w14:paraId="72C56B97" w14:textId="77777777" w:rsidTr="00897539">
        <w:tc>
          <w:tcPr>
            <w:tcW w:w="11160" w:type="dxa"/>
            <w:gridSpan w:val="4"/>
            <w:shd w:val="clear" w:color="auto" w:fill="545454" w:themeFill="text2"/>
          </w:tcPr>
          <w:p w14:paraId="3D9AB2AD" w14:textId="77777777" w:rsidR="002303EB" w:rsidRPr="00025B76" w:rsidRDefault="002C3456" w:rsidP="00CC08A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Day 3 </w:t>
            </w:r>
          </w:p>
        </w:tc>
      </w:tr>
      <w:tr w:rsidR="002303EB" w:rsidRPr="002303EB" w14:paraId="50658173" w14:textId="77777777" w:rsidTr="00781295">
        <w:trPr>
          <w:trHeight w:val="1128"/>
        </w:trPr>
        <w:tc>
          <w:tcPr>
            <w:tcW w:w="1278" w:type="dxa"/>
            <w:tcBorders>
              <w:bottom w:val="single" w:sz="8" w:space="0" w:color="auto"/>
            </w:tcBorders>
          </w:tcPr>
          <w:p w14:paraId="1ABD6A68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147544">
              <w:rPr>
                <w:rFonts w:ascii="Times New Roman" w:hAnsi="Times New Roman" w:cs="Times New Roman"/>
                <w:b/>
                <w:sz w:val="32"/>
                <w:szCs w:val="32"/>
              </w:rPr>
              <w:t>-12:30</w:t>
            </w:r>
          </w:p>
          <w:p w14:paraId="6FA7D6A5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4E260FE" w14:textId="77777777"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14:paraId="4BAFBD39" w14:textId="77777777" w:rsidR="00CC08AC" w:rsidRDefault="00CC08AC" w:rsidP="00CC08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11: Navigator Build - Advanced</w:t>
            </w:r>
          </w:p>
          <w:p w14:paraId="2FFB2274" w14:textId="77777777" w:rsidR="00897539" w:rsidRPr="00CC08AC" w:rsidRDefault="00CC08AC" w:rsidP="00CC08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12: Introduction to Profile</w:t>
            </w:r>
          </w:p>
        </w:tc>
      </w:tr>
      <w:tr w:rsidR="002303EB" w14:paraId="1F8869F2" w14:textId="77777777" w:rsidTr="00897539">
        <w:tc>
          <w:tcPr>
            <w:tcW w:w="3348" w:type="dxa"/>
            <w:gridSpan w:val="3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6123F34A" w14:textId="77777777" w:rsidR="002303EB" w:rsidRDefault="002C3456" w:rsidP="00CC08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Lunch </w:t>
            </w:r>
            <w:r w:rsidR="00147544">
              <w:rPr>
                <w:rFonts w:ascii="Times New Roman" w:hAnsi="Times New Roman" w:cs="Times New Roman"/>
                <w:b/>
                <w:sz w:val="32"/>
                <w:szCs w:val="32"/>
              </w:rPr>
              <w:t>12:30-1:30</w:t>
            </w:r>
          </w:p>
        </w:tc>
        <w:tc>
          <w:tcPr>
            <w:tcW w:w="7812" w:type="dxa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3B3947E8" w14:textId="77777777"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14:paraId="2546DB11" w14:textId="77777777" w:rsidTr="00897539">
        <w:tc>
          <w:tcPr>
            <w:tcW w:w="1278" w:type="dxa"/>
            <w:tcBorders>
              <w:bottom w:val="single" w:sz="8" w:space="0" w:color="auto"/>
            </w:tcBorders>
          </w:tcPr>
          <w:p w14:paraId="4F553A83" w14:textId="77777777" w:rsidR="002303EB" w:rsidRPr="00715F2F" w:rsidRDefault="00F30E47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1:30-4:30</w:t>
            </w: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14:paraId="13B28604" w14:textId="77777777" w:rsidR="00CC08AC" w:rsidRDefault="00CC08AC" w:rsidP="00CC08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13: Reports &amp; Print Groups</w:t>
            </w:r>
          </w:p>
          <w:p w14:paraId="42CBF370" w14:textId="77777777" w:rsidR="00897539" w:rsidRPr="003B68E7" w:rsidRDefault="00CC08AC" w:rsidP="008975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C">
              <w:rPr>
                <w:rFonts w:ascii="Times New Roman" w:hAnsi="Times New Roman" w:cs="Times New Roman"/>
                <w:sz w:val="32"/>
                <w:szCs w:val="32"/>
              </w:rPr>
              <w:t>Chapter 14: Synopsis</w:t>
            </w:r>
          </w:p>
        </w:tc>
      </w:tr>
      <w:bookmarkEnd w:id="0"/>
    </w:tbl>
    <w:p w14:paraId="1680A053" w14:textId="7CCFD589" w:rsidR="003B68E7" w:rsidRPr="003B68E7" w:rsidRDefault="003B68E7">
      <w:pPr>
        <w:rPr>
          <w:rFonts w:ascii="Times New Roman" w:hAnsi="Times New Roman" w:cs="Times New Roman"/>
          <w:i/>
        </w:rPr>
      </w:pPr>
    </w:p>
    <w:sectPr w:rsidR="003B68E7" w:rsidRPr="003B68E7" w:rsidSect="00897539">
      <w:pgSz w:w="12240" w:h="15840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1B01" w14:textId="77777777" w:rsidR="006E6060" w:rsidRDefault="006E6060" w:rsidP="00EC0CD0">
      <w:pPr>
        <w:spacing w:after="0" w:line="240" w:lineRule="auto"/>
      </w:pPr>
      <w:r>
        <w:separator/>
      </w:r>
    </w:p>
  </w:endnote>
  <w:endnote w:type="continuationSeparator" w:id="0">
    <w:p w14:paraId="5CD5AE74" w14:textId="77777777" w:rsidR="006E6060" w:rsidRDefault="006E6060" w:rsidP="00E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C54F" w14:textId="77777777" w:rsidR="006E6060" w:rsidRDefault="006E6060" w:rsidP="00EC0CD0">
      <w:pPr>
        <w:spacing w:after="0" w:line="240" w:lineRule="auto"/>
      </w:pPr>
      <w:r>
        <w:separator/>
      </w:r>
    </w:p>
  </w:footnote>
  <w:footnote w:type="continuationSeparator" w:id="0">
    <w:p w14:paraId="034C11A2" w14:textId="77777777" w:rsidR="006E6060" w:rsidRDefault="006E6060" w:rsidP="00EC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C11"/>
    <w:multiLevelType w:val="hybridMultilevel"/>
    <w:tmpl w:val="CA1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701F"/>
    <w:multiLevelType w:val="hybridMultilevel"/>
    <w:tmpl w:val="6B0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0FD"/>
    <w:multiLevelType w:val="hybridMultilevel"/>
    <w:tmpl w:val="0DEA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B30"/>
    <w:multiLevelType w:val="hybridMultilevel"/>
    <w:tmpl w:val="D2F0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3511"/>
    <w:multiLevelType w:val="hybridMultilevel"/>
    <w:tmpl w:val="134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EB8"/>
    <w:multiLevelType w:val="hybridMultilevel"/>
    <w:tmpl w:val="CB74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5C34"/>
    <w:multiLevelType w:val="hybridMultilevel"/>
    <w:tmpl w:val="F9FE1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B6219"/>
    <w:multiLevelType w:val="hybridMultilevel"/>
    <w:tmpl w:val="A9EEC51E"/>
    <w:lvl w:ilvl="0" w:tplc="CB841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F"/>
    <w:rsid w:val="00025B76"/>
    <w:rsid w:val="000C4FFB"/>
    <w:rsid w:val="00103320"/>
    <w:rsid w:val="00137B02"/>
    <w:rsid w:val="00147544"/>
    <w:rsid w:val="00157177"/>
    <w:rsid w:val="001963B4"/>
    <w:rsid w:val="001C1FAD"/>
    <w:rsid w:val="002303EB"/>
    <w:rsid w:val="002C3456"/>
    <w:rsid w:val="0036117A"/>
    <w:rsid w:val="003B68E7"/>
    <w:rsid w:val="004A598A"/>
    <w:rsid w:val="00551C1D"/>
    <w:rsid w:val="00645D76"/>
    <w:rsid w:val="006513F3"/>
    <w:rsid w:val="006A59D7"/>
    <w:rsid w:val="006E3948"/>
    <w:rsid w:val="006E4F86"/>
    <w:rsid w:val="006E6060"/>
    <w:rsid w:val="00711ABF"/>
    <w:rsid w:val="00715F2F"/>
    <w:rsid w:val="00737482"/>
    <w:rsid w:val="00781295"/>
    <w:rsid w:val="007F20AF"/>
    <w:rsid w:val="00801414"/>
    <w:rsid w:val="00847D6C"/>
    <w:rsid w:val="008803FA"/>
    <w:rsid w:val="00897539"/>
    <w:rsid w:val="00960A1E"/>
    <w:rsid w:val="009C0C3F"/>
    <w:rsid w:val="00AD7866"/>
    <w:rsid w:val="00B53170"/>
    <w:rsid w:val="00B67CD9"/>
    <w:rsid w:val="00B81C86"/>
    <w:rsid w:val="00C13165"/>
    <w:rsid w:val="00CC08AC"/>
    <w:rsid w:val="00D11E8B"/>
    <w:rsid w:val="00D32041"/>
    <w:rsid w:val="00D93A83"/>
    <w:rsid w:val="00DA6B6E"/>
    <w:rsid w:val="00E8204B"/>
    <w:rsid w:val="00E85397"/>
    <w:rsid w:val="00EC0CD0"/>
    <w:rsid w:val="00EE2A45"/>
    <w:rsid w:val="00EE3EBF"/>
    <w:rsid w:val="00F30E47"/>
    <w:rsid w:val="00FD1AEC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3D3D"/>
  <w15:docId w15:val="{01AE809B-4763-4CD3-8725-4163931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D0"/>
  </w:style>
  <w:style w:type="paragraph" w:styleId="Footer">
    <w:name w:val="footer"/>
    <w:basedOn w:val="Normal"/>
    <w:link w:val="Foot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D0"/>
  </w:style>
  <w:style w:type="table" w:styleId="TableGrid">
    <w:name w:val="Table Grid"/>
    <w:basedOn w:val="TableNormal"/>
    <w:uiPriority w:val="59"/>
    <w:rsid w:val="00EC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Fieber</dc:creator>
  <cp:lastModifiedBy>Barbara Anderson</cp:lastModifiedBy>
  <cp:revision>2</cp:revision>
  <cp:lastPrinted>2016-01-26T15:01:00Z</cp:lastPrinted>
  <dcterms:created xsi:type="dcterms:W3CDTF">2018-02-23T00:15:00Z</dcterms:created>
  <dcterms:modified xsi:type="dcterms:W3CDTF">2018-02-23T00:15:00Z</dcterms:modified>
</cp:coreProperties>
</file>