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Phrases, </w:t>
      </w:r>
    </w:p>
    <w:p w:rsidR="005E47C4" w:rsidRPr="006A5230" w:rsidRDefault="001B7E3F">
      <w:pPr>
        <w:pStyle w:val="Heading1"/>
        <w:rPr>
          <w:sz w:val="48"/>
        </w:rPr>
      </w:pPr>
      <w:r>
        <w:rPr>
          <w:sz w:val="44"/>
        </w:rPr>
        <w:t>Links, and Texts</w:t>
      </w:r>
    </w:p>
    <w:p w:rsidR="005E47C4" w:rsidRDefault="005E47C4">
      <w:pPr>
        <w:pStyle w:val="Blurb"/>
        <w:ind w:right="0"/>
      </w:pPr>
      <w:r>
        <w:t xml:space="preserve"> </w:t>
      </w:r>
      <w:r w:rsidR="001B7E3F">
        <w:t>MD204</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BE4DED">
        <w:t>April 13</w:t>
      </w:r>
    </w:p>
    <w:p w:rsidR="005E47C4" w:rsidRPr="00A172E0" w:rsidRDefault="005E47C4">
      <w:pPr>
        <w:pStyle w:val="Heading5"/>
      </w:pPr>
      <w:r>
        <w:t>Trainer</w:t>
      </w:r>
      <w:r w:rsidR="00716689">
        <w:t>s</w:t>
      </w:r>
      <w:r>
        <w:t>:</w:t>
      </w:r>
      <w:r w:rsidR="00646CAD">
        <w:t xml:space="preserve"> </w:t>
      </w:r>
      <w:r w:rsidR="00896D20" w:rsidRPr="00BE4DED">
        <w:t>John Nelson</w:t>
      </w:r>
      <w:r w:rsidR="00DE64CB" w:rsidRPr="00BE4DED">
        <w:t>,</w:t>
      </w:r>
      <w:r w:rsidR="00716689" w:rsidRPr="00BE4DED">
        <w:t xml:space="preserve"> Andy Stoffels</w:t>
      </w:r>
      <w:r w:rsidR="009E6B38" w:rsidRPr="00BE4DED">
        <w:t xml:space="preserve">, </w:t>
      </w:r>
      <w:r w:rsidR="00C56227" w:rsidRPr="00BE4DED">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5E47C4">
      <w:pPr>
        <w:pStyle w:val="Heading3"/>
      </w:pPr>
      <w:r>
        <w:t>Purpose of Training:</w:t>
      </w:r>
    </w:p>
    <w:p w:rsidR="005E47C4" w:rsidRPr="00E85F6E" w:rsidRDefault="005E47C4" w:rsidP="00D47E7A">
      <w:pPr>
        <w:pStyle w:val="BodyText2"/>
        <w:spacing w:after="120"/>
        <w:ind w:left="0"/>
        <w:rPr>
          <w:sz w:val="24"/>
          <w:szCs w:val="24"/>
        </w:rPr>
      </w:pPr>
      <w:r w:rsidRPr="00E85F6E">
        <w:rPr>
          <w:sz w:val="24"/>
          <w:szCs w:val="24"/>
        </w:rPr>
        <w:t xml:space="preserve">The purpose of this </w:t>
      </w:r>
      <w:r w:rsidR="009F59E4" w:rsidRPr="00E85F6E">
        <w:rPr>
          <w:sz w:val="24"/>
          <w:szCs w:val="24"/>
        </w:rPr>
        <w:t xml:space="preserve">training is to </w:t>
      </w:r>
      <w:r w:rsidR="009D1934">
        <w:rPr>
          <w:sz w:val="24"/>
          <w:szCs w:val="24"/>
        </w:rPr>
        <w:t>teach</w:t>
      </w:r>
      <w:r w:rsidR="009F59E4" w:rsidRPr="00E85F6E">
        <w:rPr>
          <w:sz w:val="24"/>
          <w:szCs w:val="24"/>
        </w:rPr>
        <w:t xml:space="preserve"> </w:t>
      </w:r>
      <w:r w:rsidR="00F975AB">
        <w:rPr>
          <w:sz w:val="24"/>
          <w:szCs w:val="24"/>
        </w:rPr>
        <w:t>physicians</w:t>
      </w:r>
      <w:r w:rsidR="008913D0" w:rsidRPr="00E85F6E">
        <w:rPr>
          <w:sz w:val="24"/>
          <w:szCs w:val="24"/>
        </w:rPr>
        <w:t xml:space="preserve"> </w:t>
      </w:r>
      <w:r w:rsidR="009D1934">
        <w:rPr>
          <w:sz w:val="24"/>
          <w:szCs w:val="24"/>
        </w:rPr>
        <w:t xml:space="preserve">about </w:t>
      </w:r>
      <w:r w:rsidR="008913D0" w:rsidRPr="00E85F6E">
        <w:rPr>
          <w:sz w:val="24"/>
          <w:szCs w:val="24"/>
        </w:rPr>
        <w:t>the following:</w:t>
      </w:r>
    </w:p>
    <w:p w:rsidR="008913D0" w:rsidRDefault="001B7E3F" w:rsidP="00D47E7A">
      <w:pPr>
        <w:pStyle w:val="BodyText2"/>
        <w:numPr>
          <w:ilvl w:val="0"/>
          <w:numId w:val="43"/>
        </w:numPr>
        <w:spacing w:after="120"/>
        <w:rPr>
          <w:sz w:val="24"/>
          <w:szCs w:val="24"/>
        </w:rPr>
      </w:pPr>
      <w:r>
        <w:rPr>
          <w:sz w:val="24"/>
          <w:szCs w:val="24"/>
        </w:rPr>
        <w:t>How to find and use SmartLinks</w:t>
      </w:r>
    </w:p>
    <w:p w:rsidR="001B7E3F" w:rsidRPr="00E85F6E" w:rsidRDefault="001B7E3F" w:rsidP="00D47E7A">
      <w:pPr>
        <w:pStyle w:val="BodyText2"/>
        <w:numPr>
          <w:ilvl w:val="0"/>
          <w:numId w:val="43"/>
        </w:numPr>
        <w:spacing w:after="120"/>
        <w:rPr>
          <w:sz w:val="24"/>
          <w:szCs w:val="24"/>
        </w:rPr>
      </w:pPr>
      <w:r>
        <w:rPr>
          <w:sz w:val="24"/>
          <w:szCs w:val="24"/>
        </w:rPr>
        <w:t>How to use parameters for user-defined parameter SmartLinks</w:t>
      </w:r>
    </w:p>
    <w:p w:rsidR="00B23EF7" w:rsidRDefault="001B7E3F" w:rsidP="00D47E7A">
      <w:pPr>
        <w:pStyle w:val="BodyText2"/>
        <w:numPr>
          <w:ilvl w:val="0"/>
          <w:numId w:val="43"/>
        </w:numPr>
        <w:spacing w:after="120"/>
        <w:rPr>
          <w:sz w:val="24"/>
          <w:szCs w:val="24"/>
        </w:rPr>
      </w:pPr>
      <w:r>
        <w:rPr>
          <w:sz w:val="24"/>
          <w:szCs w:val="24"/>
        </w:rPr>
        <w:t>How to create and edit SmartPhrases</w:t>
      </w:r>
    </w:p>
    <w:p w:rsidR="002D558E" w:rsidRDefault="001B7E3F" w:rsidP="002D558E">
      <w:pPr>
        <w:pStyle w:val="BodyText2"/>
        <w:numPr>
          <w:ilvl w:val="0"/>
          <w:numId w:val="43"/>
        </w:numPr>
        <w:spacing w:after="120"/>
        <w:rPr>
          <w:sz w:val="24"/>
          <w:szCs w:val="24"/>
        </w:rPr>
      </w:pPr>
      <w:r>
        <w:rPr>
          <w:sz w:val="24"/>
          <w:szCs w:val="24"/>
        </w:rPr>
        <w:t>How to set note defaults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1B7E3F" w:rsidRDefault="001B7E3F" w:rsidP="001B7E3F">
      <w:pPr>
        <w:pStyle w:val="Heading2"/>
      </w:pPr>
      <w:r>
        <w:lastRenderedPageBreak/>
        <w:t>MD204 – Power User Notecraft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rsidTr="000F2F25">
        <w:trPr>
          <w:cantSplit/>
        </w:trPr>
        <w:tc>
          <w:tcPr>
            <w:tcW w:w="1170" w:type="dxa"/>
          </w:tcPr>
          <w:p w:rsidR="001B7E3F" w:rsidRDefault="002224D0" w:rsidP="000F2F25">
            <w:pPr>
              <w:pStyle w:val="ItemName"/>
            </w:pPr>
            <w:r>
              <w:t>5</w:t>
            </w:r>
            <w:r w:rsidR="001B7E3F">
              <w:t>:00</w:t>
            </w:r>
          </w:p>
        </w:tc>
        <w:tc>
          <w:tcPr>
            <w:tcW w:w="6120" w:type="dxa"/>
          </w:tcPr>
          <w:p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rsidTr="000F2F25">
        <w:trPr>
          <w:cantSplit/>
        </w:trPr>
        <w:tc>
          <w:tcPr>
            <w:tcW w:w="1170" w:type="dxa"/>
          </w:tcPr>
          <w:p w:rsidR="001B7E3F" w:rsidRDefault="002224D0" w:rsidP="000F2F25">
            <w:pPr>
              <w:pStyle w:val="ItemName"/>
            </w:pPr>
            <w:r>
              <w:t>5</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SmartLinks</w:t>
            </w:r>
          </w:p>
          <w:p w:rsidR="001B7E3F" w:rsidRPr="000B3DE8" w:rsidRDefault="001B7E3F" w:rsidP="000F2F25">
            <w:pPr>
              <w:pStyle w:val="Bullet"/>
              <w:numPr>
                <w:ilvl w:val="0"/>
                <w:numId w:val="34"/>
              </w:numPr>
              <w:rPr>
                <w:sz w:val="24"/>
                <w:szCs w:val="24"/>
              </w:rPr>
            </w:pPr>
            <w:r>
              <w:rPr>
                <w:sz w:val="24"/>
                <w:szCs w:val="24"/>
              </w:rPr>
              <w:t>Find existing SmartLinks</w:t>
            </w:r>
          </w:p>
          <w:p w:rsidR="001B7E3F" w:rsidRPr="00770EFA" w:rsidRDefault="001B7E3F" w:rsidP="000F2F25">
            <w:pPr>
              <w:pStyle w:val="Bullet"/>
              <w:numPr>
                <w:ilvl w:val="0"/>
                <w:numId w:val="34"/>
              </w:numPr>
              <w:rPr>
                <w:b/>
                <w:sz w:val="24"/>
                <w:szCs w:val="24"/>
              </w:rPr>
            </w:pPr>
            <w:r>
              <w:rPr>
                <w:sz w:val="24"/>
                <w:szCs w:val="24"/>
              </w:rPr>
              <w:t>User-defined parameter SmartLinks</w:t>
            </w:r>
          </w:p>
          <w:p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rsidTr="000F2F25">
        <w:trPr>
          <w:cantSplit/>
        </w:trPr>
        <w:tc>
          <w:tcPr>
            <w:tcW w:w="1170" w:type="dxa"/>
          </w:tcPr>
          <w:p w:rsidR="001B7E3F" w:rsidRDefault="002224D0" w:rsidP="000F2F25">
            <w:pPr>
              <w:pStyle w:val="ItemName"/>
            </w:pPr>
            <w:r>
              <w:t>5</w:t>
            </w:r>
            <w:r w:rsidR="001B7E3F">
              <w:t>:35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SmartPhrases</w:t>
            </w:r>
          </w:p>
          <w:p w:rsidR="001B7E3F" w:rsidRDefault="001B7E3F" w:rsidP="000F2F25">
            <w:pPr>
              <w:pStyle w:val="Bullet"/>
              <w:numPr>
                <w:ilvl w:val="0"/>
                <w:numId w:val="17"/>
              </w:numPr>
              <w:rPr>
                <w:sz w:val="24"/>
                <w:szCs w:val="24"/>
              </w:rPr>
            </w:pPr>
            <w:r>
              <w:rPr>
                <w:sz w:val="24"/>
                <w:szCs w:val="24"/>
              </w:rPr>
              <w:t>Create a SmartPhrase</w:t>
            </w:r>
          </w:p>
          <w:p w:rsidR="001B7E3F" w:rsidRDefault="001B7E3F" w:rsidP="000F2F25">
            <w:pPr>
              <w:pStyle w:val="Bullet"/>
              <w:numPr>
                <w:ilvl w:val="0"/>
                <w:numId w:val="17"/>
              </w:numPr>
              <w:rPr>
                <w:sz w:val="24"/>
                <w:szCs w:val="24"/>
              </w:rPr>
            </w:pPr>
            <w:r>
              <w:rPr>
                <w:sz w:val="24"/>
                <w:szCs w:val="24"/>
              </w:rPr>
              <w:t>Edit existing SmartPhrases</w:t>
            </w:r>
          </w:p>
          <w:p w:rsidR="001B7E3F" w:rsidRDefault="001B7E3F" w:rsidP="000F2F25">
            <w:pPr>
              <w:pStyle w:val="Bullet"/>
              <w:numPr>
                <w:ilvl w:val="0"/>
                <w:numId w:val="17"/>
              </w:numPr>
              <w:rPr>
                <w:sz w:val="24"/>
                <w:szCs w:val="24"/>
              </w:rPr>
            </w:pPr>
            <w:r>
              <w:rPr>
                <w:sz w:val="24"/>
                <w:szCs w:val="24"/>
              </w:rPr>
              <w:t>Share a SmartPhrase</w:t>
            </w:r>
          </w:p>
          <w:p w:rsidR="001B7E3F" w:rsidRPr="000B3DE8" w:rsidRDefault="001B7E3F" w:rsidP="000F2F25">
            <w:pPr>
              <w:pStyle w:val="Bullet"/>
              <w:numPr>
                <w:ilvl w:val="0"/>
                <w:numId w:val="17"/>
              </w:numPr>
              <w:rPr>
                <w:sz w:val="24"/>
                <w:szCs w:val="24"/>
              </w:rPr>
            </w:pPr>
            <w:r>
              <w:rPr>
                <w:sz w:val="24"/>
                <w:szCs w:val="24"/>
              </w:rPr>
              <w:t>Create a SmartPhrase from a SmartText</w:t>
            </w:r>
          </w:p>
        </w:tc>
      </w:tr>
      <w:tr w:rsidR="001B7E3F" w:rsidRPr="00E40D58" w:rsidTr="000F2F25">
        <w:trPr>
          <w:cantSplit/>
        </w:trPr>
        <w:tc>
          <w:tcPr>
            <w:tcW w:w="1170" w:type="dxa"/>
          </w:tcPr>
          <w:p w:rsidR="001B7E3F" w:rsidRDefault="002224D0" w:rsidP="000F2F25">
            <w:pPr>
              <w:pStyle w:val="ItemName"/>
            </w:pPr>
            <w:r>
              <w:t>5</w:t>
            </w:r>
            <w:r w:rsidR="001B7E3F">
              <w:t>:45</w:t>
            </w:r>
          </w:p>
        </w:tc>
        <w:tc>
          <w:tcPr>
            <w:tcW w:w="6120" w:type="dxa"/>
          </w:tcPr>
          <w:p w:rsidR="001B7E3F" w:rsidRDefault="001B7E3F" w:rsidP="000F2F25">
            <w:pPr>
              <w:pStyle w:val="Bullet"/>
              <w:numPr>
                <w:ilvl w:val="0"/>
                <w:numId w:val="0"/>
              </w:numPr>
              <w:ind w:left="360" w:hanging="360"/>
              <w:rPr>
                <w:b/>
                <w:sz w:val="24"/>
                <w:szCs w:val="24"/>
              </w:rPr>
            </w:pPr>
            <w:r>
              <w:rPr>
                <w:b/>
                <w:sz w:val="24"/>
                <w:szCs w:val="24"/>
              </w:rPr>
              <w:t>Notes</w:t>
            </w:r>
          </w:p>
          <w:p w:rsidR="001B7E3F" w:rsidRDefault="001B7E3F" w:rsidP="000F2F25">
            <w:pPr>
              <w:pStyle w:val="Bullet"/>
              <w:numPr>
                <w:ilvl w:val="0"/>
                <w:numId w:val="17"/>
              </w:numPr>
              <w:rPr>
                <w:sz w:val="24"/>
                <w:szCs w:val="24"/>
              </w:rPr>
            </w:pPr>
            <w:r>
              <w:rPr>
                <w:sz w:val="24"/>
                <w:szCs w:val="24"/>
              </w:rPr>
              <w:t>Set default note templates</w:t>
            </w:r>
          </w:p>
          <w:p w:rsidR="001B7E3F" w:rsidRPr="00E40D58" w:rsidRDefault="001B7E3F" w:rsidP="000F2F25">
            <w:pPr>
              <w:pStyle w:val="Bullet"/>
              <w:numPr>
                <w:ilvl w:val="0"/>
                <w:numId w:val="17"/>
              </w:numPr>
              <w:rPr>
                <w:b/>
                <w:sz w:val="24"/>
                <w:szCs w:val="24"/>
              </w:rPr>
            </w:pPr>
            <w:r>
              <w:rPr>
                <w:sz w:val="24"/>
                <w:szCs w:val="24"/>
              </w:rPr>
              <w:t>Clean up note formatting</w:t>
            </w:r>
          </w:p>
        </w:tc>
      </w:tr>
      <w:tr w:rsidR="001B7E3F" w:rsidRPr="000B3DE8" w:rsidTr="000F2F25">
        <w:trPr>
          <w:cantSplit/>
        </w:trPr>
        <w:tc>
          <w:tcPr>
            <w:tcW w:w="1170" w:type="dxa"/>
          </w:tcPr>
          <w:p w:rsidR="001B7E3F" w:rsidRDefault="002224D0" w:rsidP="000F2F25">
            <w:pPr>
              <w:pStyle w:val="ItemName"/>
            </w:pPr>
            <w:r>
              <w:t>6</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Live Q&amp;A</w:t>
            </w:r>
          </w:p>
          <w:p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rsidTr="000F2F25">
        <w:trPr>
          <w:cantSplit/>
        </w:trPr>
        <w:tc>
          <w:tcPr>
            <w:tcW w:w="1170" w:type="dxa"/>
          </w:tcPr>
          <w:p w:rsidR="001B7E3F" w:rsidRDefault="002224D0" w:rsidP="000F2F25">
            <w:pPr>
              <w:pStyle w:val="ItemName"/>
            </w:pPr>
            <w:r>
              <w:t>7</w:t>
            </w:r>
            <w:bookmarkStart w:id="0" w:name="_GoBack"/>
            <w:bookmarkEnd w:id="0"/>
            <w:r w:rsidR="001B7E3F">
              <w:t>:00</w:t>
            </w:r>
          </w:p>
        </w:tc>
        <w:tc>
          <w:tcPr>
            <w:tcW w:w="6120" w:type="dxa"/>
          </w:tcPr>
          <w:p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rsidR="001B7E3F" w:rsidRDefault="001B7E3F" w:rsidP="001B7E3F"/>
    <w:p w:rsidR="001B7E3F" w:rsidRDefault="001B7E3F" w:rsidP="001B7E3F"/>
    <w:p w:rsidR="001B7E3F" w:rsidRDefault="001B7E3F" w:rsidP="001B7E3F">
      <w:r>
        <w:t>Credit MD204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224D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16344"/>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224D0"/>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03812"/>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4DED"/>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A5C6F"/>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8401A11"/>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5D4C9-7EE3-4DF5-BE78-6809B01B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1333</Characters>
  <Application>Microsoft Office Word</Application>
  <DocSecurity>6</DocSecurity>
  <Lines>32</Lines>
  <Paragraphs>24</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2018-04-11T16:58:00Z</dcterms:created>
  <dcterms:modified xsi:type="dcterms:W3CDTF">2018-04-11T16:58:00Z</dcterms:modified>
</cp:coreProperties>
</file>