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5D802AA8"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830CC0">
        <w:rPr>
          <w:rFonts w:ascii="Segoe UI" w:hAnsi="Segoe UI" w:cs="Segoe UI"/>
          <w:szCs w:val="22"/>
        </w:rPr>
        <w:t>Live Webcast</w:t>
      </w:r>
    </w:p>
    <w:p w14:paraId="710E6F9C" w14:textId="0987632B"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830CC0">
        <w:rPr>
          <w:rFonts w:ascii="Segoe UI" w:hAnsi="Segoe UI" w:cs="Segoe UI"/>
          <w:szCs w:val="22"/>
        </w:rPr>
        <w:t>February 1-3, 2021</w:t>
      </w:r>
      <w:bookmarkStart w:id="0" w:name="_GoBack"/>
      <w:bookmarkEnd w:id="0"/>
    </w:p>
    <w:p w14:paraId="51DCA6FC" w14:textId="77777777"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John Nelson, Andy Stoffels, Mark Henkelmann</w:t>
      </w:r>
      <w:r w:rsidR="00DA1FC7" w:rsidRPr="00AA5A27">
        <w:rPr>
          <w:rFonts w:ascii="Segoe UI" w:hAnsi="Segoe UI" w:cs="Segoe UI"/>
          <w:szCs w:val="22"/>
        </w:rPr>
        <w:t xml:space="preserve">, Mark Phelan, Sara Stevenson, </w:t>
      </w:r>
      <w:r w:rsidRPr="00AA5A27">
        <w:rPr>
          <w:rFonts w:ascii="Segoe UI" w:hAnsi="Segoe UI" w:cs="Segoe UI"/>
          <w:szCs w:val="22"/>
        </w:rPr>
        <w:t>Tyler Powers</w:t>
      </w:r>
      <w:r w:rsidR="00DA1FC7" w:rsidRPr="00AA5A27">
        <w:rPr>
          <w:rFonts w:ascii="Segoe UI" w:hAnsi="Segoe UI" w:cs="Segoe UI"/>
          <w:szCs w:val="22"/>
        </w:rPr>
        <w:t>, Angela Ginocchio</w:t>
      </w:r>
      <w:r w:rsidR="00AA5A27" w:rsidRPr="00AA5A27">
        <w:rPr>
          <w:rFonts w:ascii="Segoe UI" w:hAnsi="Segoe UI" w:cs="Segoe UI"/>
          <w:szCs w:val="22"/>
        </w:rPr>
        <w:t>, Haley Adams</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What are columns and how can a Physician Builder use columns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SmartForm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rocedure SmartForms?</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some of the advanced SmartForm functions and how Physician Builders create custom procedure SmartForms.</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Embedding SmartForms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Print Groups Associated with SmartTools</w:t>
            </w:r>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Flowsheet Data in SmartLinks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Procedure SmartForms</w:t>
            </w:r>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Using Procedure SmartForms</w:t>
            </w:r>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Procedure SmartForms</w:t>
            </w:r>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SmartForm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Scripting a SmartForm</w:t>
            </w:r>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5728D861"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830CC0">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30CC0"/>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5DA1-9658-4F5C-BE8B-DE87784A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4035</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4700</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2021-01-25T22:17:00Z</dcterms:created>
  <dcterms:modified xsi:type="dcterms:W3CDTF">2021-01-25T22:17:00Z</dcterms:modified>
</cp:coreProperties>
</file>