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5E3" w:rsidRDefault="00D45BDF" w:rsidP="002B6D38">
      <w:pPr>
        <w:pStyle w:val="Heading1"/>
        <w:rPr>
          <w:sz w:val="44"/>
        </w:rPr>
      </w:pPr>
      <w:bookmarkStart w:id="0" w:name="_GoBack"/>
      <w:bookmarkEnd w:id="0"/>
      <w:r w:rsidRPr="004815E3">
        <w:rPr>
          <w:sz w:val="44"/>
        </w:rPr>
        <w:t xml:space="preserve">Physician </w:t>
      </w:r>
      <w:r w:rsidR="00F975AB" w:rsidRPr="004815E3">
        <w:rPr>
          <w:sz w:val="44"/>
        </w:rPr>
        <w:t>Power User</w:t>
      </w:r>
      <w:r w:rsidR="00DD0B00" w:rsidRPr="004815E3">
        <w:rPr>
          <w:sz w:val="44"/>
        </w:rPr>
        <w:t xml:space="preserve"> </w:t>
      </w:r>
      <w:r w:rsidR="004815E3" w:rsidRPr="004815E3">
        <w:rPr>
          <w:sz w:val="44"/>
        </w:rPr>
        <w:t xml:space="preserve">Reporting and Mobile </w:t>
      </w:r>
    </w:p>
    <w:p w:rsidR="005E47C4" w:rsidRPr="004815E3" w:rsidRDefault="004815E3" w:rsidP="002B6D38">
      <w:pPr>
        <w:pStyle w:val="Heading1"/>
        <w:rPr>
          <w:sz w:val="48"/>
        </w:rPr>
      </w:pPr>
      <w:r w:rsidRPr="004815E3">
        <w:rPr>
          <w:sz w:val="44"/>
        </w:rPr>
        <w:t>Device Integration</w:t>
      </w:r>
    </w:p>
    <w:p w:rsidR="005E47C4" w:rsidRDefault="005E47C4">
      <w:pPr>
        <w:pStyle w:val="Blurb"/>
        <w:ind w:right="0"/>
      </w:pPr>
      <w:r>
        <w:t xml:space="preserve"> </w:t>
      </w:r>
      <w:r w:rsidR="002B6D38">
        <w:t>MD208</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1458F6">
        <w:t>December 28, 2018</w:t>
      </w:r>
    </w:p>
    <w:p w:rsidR="005E47C4" w:rsidRPr="00A172E0" w:rsidRDefault="005E47C4">
      <w:pPr>
        <w:pStyle w:val="Heading5"/>
      </w:pPr>
      <w:r>
        <w:t>Trainer</w:t>
      </w:r>
      <w:r w:rsidR="00716689">
        <w:t>s</w:t>
      </w:r>
      <w:r>
        <w:t>:</w:t>
      </w:r>
      <w:r w:rsidR="00646CAD">
        <w:t xml:space="preserve"> </w:t>
      </w:r>
      <w:r w:rsidR="00F87672" w:rsidRPr="001458F6">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2D558E" w:rsidRDefault="003123B2" w:rsidP="002D558E">
      <w:pPr>
        <w:pStyle w:val="BodyText2"/>
        <w:numPr>
          <w:ilvl w:val="0"/>
          <w:numId w:val="43"/>
        </w:numPr>
        <w:spacing w:after="120"/>
        <w:rPr>
          <w:sz w:val="24"/>
          <w:szCs w:val="24"/>
        </w:rPr>
      </w:pPr>
      <w:r>
        <w:rPr>
          <w:sz w:val="24"/>
          <w:szCs w:val="24"/>
        </w:rPr>
        <w:t xml:space="preserve">Identify </w:t>
      </w:r>
      <w:r w:rsidR="002B6D38">
        <w:rPr>
          <w:sz w:val="24"/>
          <w:szCs w:val="24"/>
        </w:rPr>
        <w:t>how note templates can change based on patient data</w:t>
      </w:r>
    </w:p>
    <w:p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mobile devices in clinic workflows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Pr="004815E3" w:rsidRDefault="004815E3" w:rsidP="002B6D38">
      <w:pPr>
        <w:pStyle w:val="Heading2"/>
        <w:rPr>
          <w:sz w:val="28"/>
        </w:rPr>
      </w:pPr>
      <w:r w:rsidRPr="004815E3">
        <w:rPr>
          <w:sz w:val="28"/>
        </w:rPr>
        <w:lastRenderedPageBreak/>
        <w:t>MD208 Power User Reporting and Mobile Device Integration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B90FDC" w:rsidP="00C045A6">
            <w:pPr>
              <w:pStyle w:val="ItemName"/>
            </w:pPr>
            <w:r>
              <w:t>7</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B90FDC" w:rsidP="00C045A6">
            <w:pPr>
              <w:pStyle w:val="ItemName"/>
            </w:pPr>
            <w:r>
              <w:t>7</w:t>
            </w:r>
            <w:r w:rsidR="00381A44">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2B6D38" w:rsidRPr="000B3DE8" w:rsidRDefault="002B6D38" w:rsidP="00C045A6">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B90FDC" w:rsidP="00C045A6">
            <w:pPr>
              <w:pStyle w:val="ItemName"/>
            </w:pPr>
            <w:r>
              <w:t>7</w:t>
            </w:r>
            <w:r w:rsidR="002B6D38">
              <w:t>:30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Pr="00011410" w:rsidRDefault="002B6D38" w:rsidP="00C045A6">
            <w:pPr>
              <w:pStyle w:val="Bullet"/>
              <w:numPr>
                <w:ilvl w:val="0"/>
                <w:numId w:val="17"/>
              </w:numPr>
              <w:rPr>
                <w:sz w:val="24"/>
                <w:szCs w:val="24"/>
              </w:rPr>
            </w:pPr>
            <w:r>
              <w:rPr>
                <w:sz w:val="24"/>
                <w:szCs w:val="24"/>
              </w:rPr>
              <w:t>Use SlicerDicer</w:t>
            </w:r>
          </w:p>
        </w:tc>
      </w:tr>
      <w:tr w:rsidR="002B6D38" w:rsidRPr="000B3DE8" w:rsidTr="00C045A6">
        <w:trPr>
          <w:cantSplit/>
        </w:trPr>
        <w:tc>
          <w:tcPr>
            <w:tcW w:w="1170" w:type="dxa"/>
          </w:tcPr>
          <w:p w:rsidR="002B6D38" w:rsidRDefault="00B90FDC" w:rsidP="00C045A6">
            <w:pPr>
              <w:pStyle w:val="ItemName"/>
            </w:pPr>
            <w:r>
              <w:t>7</w:t>
            </w:r>
            <w:r w:rsidR="002B6D38">
              <w:t>:35</w:t>
            </w:r>
          </w:p>
        </w:tc>
        <w:tc>
          <w:tcPr>
            <w:tcW w:w="6120" w:type="dxa"/>
          </w:tcPr>
          <w:p w:rsidR="002B6D38" w:rsidRDefault="002B6D38" w:rsidP="00C045A6">
            <w:pPr>
              <w:pStyle w:val="Bullet"/>
              <w:numPr>
                <w:ilvl w:val="0"/>
                <w:numId w:val="0"/>
              </w:numPr>
              <w:ind w:left="360" w:hanging="360"/>
              <w:rPr>
                <w:b/>
                <w:sz w:val="24"/>
                <w:szCs w:val="24"/>
              </w:rPr>
            </w:pPr>
            <w:r>
              <w:rPr>
                <w:b/>
                <w:sz w:val="24"/>
                <w:szCs w:val="24"/>
              </w:rPr>
              <w:t>Note Possibilities</w:t>
            </w:r>
          </w:p>
          <w:p w:rsidR="002B6D38" w:rsidRPr="00667709" w:rsidRDefault="002B6D38" w:rsidP="00C045A6">
            <w:pPr>
              <w:pStyle w:val="Bullet"/>
              <w:numPr>
                <w:ilvl w:val="0"/>
                <w:numId w:val="17"/>
              </w:numPr>
              <w:rPr>
                <w:b/>
                <w:sz w:val="24"/>
                <w:szCs w:val="24"/>
              </w:rPr>
            </w:pPr>
            <w:r w:rsidRPr="00667709">
              <w:rPr>
                <w:sz w:val="24"/>
                <w:szCs w:val="24"/>
              </w:rPr>
              <w:t>Rule</w:t>
            </w:r>
            <w:r>
              <w:rPr>
                <w:sz w:val="24"/>
                <w:szCs w:val="24"/>
              </w:rPr>
              <w:t>-b</w:t>
            </w:r>
            <w:r w:rsidRPr="00667709">
              <w:rPr>
                <w:sz w:val="24"/>
                <w:szCs w:val="24"/>
              </w:rPr>
              <w:t>ased notes</w:t>
            </w:r>
          </w:p>
          <w:p w:rsidR="002B6D38" w:rsidRDefault="002B6D38" w:rsidP="00C045A6">
            <w:pPr>
              <w:pStyle w:val="Bullet"/>
              <w:numPr>
                <w:ilvl w:val="0"/>
                <w:numId w:val="17"/>
              </w:numPr>
              <w:rPr>
                <w:b/>
                <w:sz w:val="24"/>
                <w:szCs w:val="24"/>
              </w:rPr>
            </w:pPr>
            <w:r>
              <w:rPr>
                <w:sz w:val="24"/>
                <w:szCs w:val="24"/>
              </w:rPr>
              <w:t>Patient-entered questionnaires</w:t>
            </w:r>
          </w:p>
        </w:tc>
      </w:tr>
      <w:tr w:rsidR="002B6D38" w:rsidRPr="000B3DE8" w:rsidTr="00C045A6">
        <w:trPr>
          <w:cantSplit/>
        </w:trPr>
        <w:tc>
          <w:tcPr>
            <w:tcW w:w="1170" w:type="dxa"/>
          </w:tcPr>
          <w:p w:rsidR="002B6D38" w:rsidRDefault="00B90FDC" w:rsidP="00C045A6">
            <w:pPr>
              <w:pStyle w:val="ItemName"/>
            </w:pPr>
            <w:r>
              <w:t>7</w:t>
            </w:r>
            <w:r w:rsidR="002B6D38">
              <w:t>:45</w:t>
            </w:r>
          </w:p>
        </w:tc>
        <w:tc>
          <w:tcPr>
            <w:tcW w:w="6120" w:type="dxa"/>
          </w:tcPr>
          <w:p w:rsidR="002B6D38" w:rsidRDefault="002B6D38" w:rsidP="00C045A6">
            <w:pPr>
              <w:pStyle w:val="Bullet"/>
              <w:numPr>
                <w:ilvl w:val="0"/>
                <w:numId w:val="0"/>
              </w:numPr>
              <w:ind w:left="360" w:hanging="360"/>
              <w:rPr>
                <w:b/>
                <w:sz w:val="24"/>
                <w:szCs w:val="24"/>
              </w:rPr>
            </w:pPr>
            <w:r>
              <w:rPr>
                <w:b/>
                <w:sz w:val="24"/>
                <w:szCs w:val="24"/>
              </w:rPr>
              <w:t>Mobile Device Workflows</w:t>
            </w:r>
          </w:p>
          <w:p w:rsidR="002B6D38" w:rsidRDefault="002B6D38" w:rsidP="00C045A6">
            <w:pPr>
              <w:pStyle w:val="Bullet"/>
              <w:numPr>
                <w:ilvl w:val="0"/>
                <w:numId w:val="17"/>
              </w:numPr>
              <w:rPr>
                <w:sz w:val="24"/>
                <w:szCs w:val="24"/>
              </w:rPr>
            </w:pPr>
            <w:r>
              <w:rPr>
                <w:sz w:val="24"/>
                <w:szCs w:val="24"/>
              </w:rPr>
              <w:t>Use Canto in the clinic</w:t>
            </w:r>
          </w:p>
          <w:p w:rsidR="002B6D38" w:rsidRDefault="002B6D38" w:rsidP="00C045A6">
            <w:pPr>
              <w:pStyle w:val="Bullet"/>
              <w:numPr>
                <w:ilvl w:val="0"/>
                <w:numId w:val="17"/>
              </w:numPr>
              <w:rPr>
                <w:b/>
                <w:sz w:val="24"/>
                <w:szCs w:val="24"/>
              </w:rPr>
            </w:pPr>
            <w:r>
              <w:rPr>
                <w:sz w:val="24"/>
                <w:szCs w:val="24"/>
              </w:rPr>
              <w:t>Use Haiku in the clinic</w:t>
            </w:r>
          </w:p>
        </w:tc>
      </w:tr>
      <w:tr w:rsidR="002B6D38" w:rsidRPr="000B3DE8" w:rsidTr="00C045A6">
        <w:trPr>
          <w:cantSplit/>
        </w:trPr>
        <w:tc>
          <w:tcPr>
            <w:tcW w:w="1170" w:type="dxa"/>
          </w:tcPr>
          <w:p w:rsidR="002B6D38" w:rsidRDefault="00B90FDC" w:rsidP="00C045A6">
            <w:pPr>
              <w:pStyle w:val="ItemName"/>
            </w:pPr>
            <w:r>
              <w:t>8</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B90FDC" w:rsidP="00C045A6">
            <w:pPr>
              <w:pStyle w:val="ItemName"/>
            </w:pPr>
            <w:r>
              <w:t>9</w:t>
            </w:r>
            <w:r w:rsidR="007128E8">
              <w:t>:</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A7D9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58F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1A44"/>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815E3"/>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A7D9B"/>
    <w:rsid w:val="006B22CB"/>
    <w:rsid w:val="006B342D"/>
    <w:rsid w:val="006B7C71"/>
    <w:rsid w:val="006D6982"/>
    <w:rsid w:val="006D73C2"/>
    <w:rsid w:val="006E322E"/>
    <w:rsid w:val="006E4730"/>
    <w:rsid w:val="00701FA8"/>
    <w:rsid w:val="007068A6"/>
    <w:rsid w:val="0070723F"/>
    <w:rsid w:val="007128E8"/>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736F8"/>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90FDC"/>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87672"/>
    <w:rsid w:val="00F975AB"/>
    <w:rsid w:val="00FA04D9"/>
    <w:rsid w:val="00FA3CD3"/>
    <w:rsid w:val="00FA4EC4"/>
    <w:rsid w:val="00FA557C"/>
    <w:rsid w:val="00FC0A7F"/>
    <w:rsid w:val="00FC3A4E"/>
    <w:rsid w:val="00FC42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11471-D1F9-4C84-930F-F3229EB1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1390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2018-12-21T16:41:00Z</dcterms:created>
  <dcterms:modified xsi:type="dcterms:W3CDTF">2018-12-21T16:41:00Z</dcterms:modified>
</cp:coreProperties>
</file>