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77777777"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24047324"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33303D">
        <w:rPr>
          <w:rFonts w:ascii="Avenir Next LT Pro Light" w:hAnsi="Avenir Next LT Pro Light"/>
        </w:rPr>
        <w:t>December 13, 2021</w:t>
      </w:r>
    </w:p>
    <w:p w14:paraId="07263AE5" w14:textId="5B06D77D"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33303D">
        <w:rPr>
          <w:rFonts w:ascii="Avenir Next LT Pro Light" w:hAnsi="Avenir Next LT Pro Light"/>
        </w:rPr>
        <w:t>Aubrey Bowser</w:t>
      </w:r>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7777777" w:rsidR="00B23EF7"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Explain h</w:t>
      </w:r>
      <w:r w:rsidR="001B7E3F" w:rsidRPr="004E12AE">
        <w:rPr>
          <w:rFonts w:ascii="Avenir Next LT Pro Light" w:hAnsi="Avenir Next LT Pro Light"/>
          <w:sz w:val="24"/>
          <w:szCs w:val="24"/>
        </w:rPr>
        <w:t xml:space="preserve">ow to create and edit </w:t>
      </w:r>
      <w:proofErr w:type="spellStart"/>
      <w:r w:rsidR="001B7E3F" w:rsidRPr="004E12AE">
        <w:rPr>
          <w:rFonts w:ascii="Avenir Next LT Pro Light" w:hAnsi="Avenir Next LT Pro Light"/>
          <w:sz w:val="24"/>
          <w:szCs w:val="24"/>
        </w:rPr>
        <w:t>SmartPhrases</w:t>
      </w:r>
      <w:proofErr w:type="spellEnd"/>
    </w:p>
    <w:p w14:paraId="70344F0C" w14:textId="77777777" w:rsidR="002D558E" w:rsidRPr="004E12AE" w:rsidRDefault="00E509C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Demonstrate h</w:t>
      </w:r>
      <w:r w:rsidR="001B7E3F" w:rsidRPr="004E12AE">
        <w:rPr>
          <w:rFonts w:ascii="Avenir Next LT Pro Light" w:hAnsi="Avenir Next LT Pro Light"/>
          <w:sz w:val="24"/>
          <w:szCs w:val="24"/>
        </w:rPr>
        <w:t>ow to set note defaults</w:t>
      </w:r>
    </w:p>
    <w:p w14:paraId="21C97873" w14:textId="72D3BABF" w:rsidR="00653D76" w:rsidRPr="004E12AE" w:rsidRDefault="00653D7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how problem</w:t>
      </w:r>
      <w:r w:rsidR="004E12AE">
        <w:rPr>
          <w:rFonts w:ascii="Avenir Next LT Pro Light" w:hAnsi="Avenir Next LT Pro Light"/>
          <w:sz w:val="24"/>
          <w:szCs w:val="24"/>
        </w:rPr>
        <w:t>-</w:t>
      </w:r>
      <w:r w:rsidRPr="004E12AE">
        <w:rPr>
          <w:rFonts w:ascii="Avenir Next LT Pro Light" w:hAnsi="Avenir Next LT Pro Light"/>
          <w:sz w:val="24"/>
          <w:szCs w:val="24"/>
        </w:rPr>
        <w:t>oriented charting can work in Epic</w:t>
      </w:r>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actually available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77777777"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Pr="004E12AE">
        <w:rPr>
          <w:rFonts w:ascii="Avenir Next LT Pro Light" w:hAnsi="Avenir Next LT Pro Light"/>
        </w:rPr>
        <w:t xml:space="preserve"> – Power User </w:t>
      </w:r>
      <w:proofErr w:type="spellStart"/>
      <w:r w:rsidRPr="004E12AE">
        <w:rPr>
          <w:rFonts w:ascii="Avenir Next LT Pro Light" w:hAnsi="Avenir Next LT Pro Light"/>
        </w:rPr>
        <w:t>Notecraft</w:t>
      </w:r>
      <w:proofErr w:type="spellEnd"/>
      <w:r w:rsidRPr="004E12AE">
        <w:rPr>
          <w:rFonts w:ascii="Avenir Next LT Pro Light" w:hAnsi="Avenir Next LT Pro Light"/>
        </w:rP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0608018A" w:rsidR="001B7E3F" w:rsidRPr="000B4C48" w:rsidRDefault="00A263BE" w:rsidP="000F2F25">
            <w:pPr>
              <w:pStyle w:val="ItemName"/>
              <w:rPr>
                <w:rFonts w:ascii="Avenir Next LT Pro Light" w:hAnsi="Avenir Next LT Pro Light"/>
              </w:rPr>
            </w:pPr>
            <w:r>
              <w:rPr>
                <w:rFonts w:ascii="Avenir Next LT Pro Light" w:hAnsi="Avenir Next LT Pro Light"/>
              </w:rPr>
              <w:t>3</w:t>
            </w:r>
            <w:r w:rsidR="001B7E3F" w:rsidRPr="000B4C48">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517ED803" w:rsidR="001B7E3F" w:rsidRPr="000B4C48" w:rsidRDefault="00A263BE" w:rsidP="000F2F25">
            <w:pPr>
              <w:pStyle w:val="ItemName"/>
              <w:rPr>
                <w:rFonts w:ascii="Avenir Next LT Pro Light" w:hAnsi="Avenir Next LT Pro Light"/>
              </w:rPr>
            </w:pPr>
            <w:r>
              <w:rPr>
                <w:rFonts w:ascii="Avenir Next LT Pro Light" w:hAnsi="Avenir Next LT Pro Light"/>
              </w:rPr>
              <w:t>3</w:t>
            </w:r>
            <w:r w:rsidR="001B7E3F" w:rsidRPr="000B4C48">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396B8720"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tc>
      </w:tr>
      <w:tr w:rsidR="001B7E3F" w:rsidRPr="004E12AE" w14:paraId="24C72247" w14:textId="77777777" w:rsidTr="000F2F25">
        <w:trPr>
          <w:cantSplit/>
        </w:trPr>
        <w:tc>
          <w:tcPr>
            <w:tcW w:w="1170" w:type="dxa"/>
          </w:tcPr>
          <w:p w14:paraId="40A4B0D3" w14:textId="33202757" w:rsidR="001B7E3F" w:rsidRPr="000B4C48" w:rsidRDefault="00A263BE" w:rsidP="000F2F25">
            <w:pPr>
              <w:pStyle w:val="ItemName"/>
              <w:rPr>
                <w:rFonts w:ascii="Avenir Next LT Pro Light" w:hAnsi="Avenir Next LT Pro Light"/>
              </w:rPr>
            </w:pPr>
            <w:r>
              <w:rPr>
                <w:rFonts w:ascii="Avenir Next LT Pro Light" w:hAnsi="Avenir Next LT Pro Light"/>
              </w:rPr>
              <w:t>3</w:t>
            </w:r>
            <w:r w:rsidR="001B7E3F" w:rsidRPr="000B4C48">
              <w:rPr>
                <w:rFonts w:ascii="Avenir Next LT Pro Light" w:hAnsi="Avenir Next LT Pro Light"/>
              </w:rPr>
              <w:t>:35</w:t>
            </w:r>
          </w:p>
        </w:tc>
        <w:tc>
          <w:tcPr>
            <w:tcW w:w="6120" w:type="dxa"/>
          </w:tcPr>
          <w:p w14:paraId="0920663F"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SmartPhrases</w:t>
            </w:r>
            <w:proofErr w:type="spellEnd"/>
          </w:p>
          <w:p w14:paraId="3AFF3F53"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p>
          <w:p w14:paraId="6D2D351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Edit existing </w:t>
            </w:r>
            <w:proofErr w:type="spellStart"/>
            <w:r w:rsidRPr="004E12AE">
              <w:rPr>
                <w:rFonts w:ascii="Avenir Next LT Pro Light" w:hAnsi="Avenir Next LT Pro Light"/>
                <w:sz w:val="24"/>
                <w:szCs w:val="24"/>
              </w:rPr>
              <w:t>SmartPhrases</w:t>
            </w:r>
            <w:proofErr w:type="spellEnd"/>
          </w:p>
          <w:p w14:paraId="7A5A4FFA"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Share a </w:t>
            </w:r>
            <w:proofErr w:type="spellStart"/>
            <w:r w:rsidRPr="004E12AE">
              <w:rPr>
                <w:rFonts w:ascii="Avenir Next LT Pro Light" w:hAnsi="Avenir Next LT Pro Light"/>
                <w:sz w:val="24"/>
                <w:szCs w:val="24"/>
              </w:rPr>
              <w:t>SmartPhrase</w:t>
            </w:r>
            <w:proofErr w:type="spellEnd"/>
          </w:p>
          <w:p w14:paraId="75BB12A4"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r w:rsidRPr="004E12AE">
              <w:rPr>
                <w:rFonts w:ascii="Avenir Next LT Pro Light" w:hAnsi="Avenir Next LT Pro Light"/>
                <w:sz w:val="24"/>
                <w:szCs w:val="24"/>
              </w:rPr>
              <w:t xml:space="preserve"> from a SmartText</w:t>
            </w:r>
          </w:p>
        </w:tc>
      </w:tr>
      <w:tr w:rsidR="001B7E3F" w:rsidRPr="004E12AE" w14:paraId="2819ECEB" w14:textId="77777777" w:rsidTr="000F2F25">
        <w:trPr>
          <w:cantSplit/>
        </w:trPr>
        <w:tc>
          <w:tcPr>
            <w:tcW w:w="1170" w:type="dxa"/>
          </w:tcPr>
          <w:p w14:paraId="067ACBA6" w14:textId="436F5209" w:rsidR="001B7E3F" w:rsidRPr="000B4C48" w:rsidRDefault="00A263BE" w:rsidP="000F2F25">
            <w:pPr>
              <w:pStyle w:val="ItemName"/>
              <w:rPr>
                <w:rFonts w:ascii="Avenir Next LT Pro Light" w:hAnsi="Avenir Next LT Pro Light"/>
              </w:rPr>
            </w:pPr>
            <w:r>
              <w:rPr>
                <w:rFonts w:ascii="Avenir Next LT Pro Light" w:hAnsi="Avenir Next LT Pro Light"/>
              </w:rPr>
              <w:t>3</w:t>
            </w:r>
            <w:r w:rsidR="001B7E3F" w:rsidRPr="000B4C48">
              <w:rPr>
                <w:rFonts w:ascii="Avenir Next LT Pro Light" w:hAnsi="Avenir Next LT Pro Light"/>
              </w:rPr>
              <w:t>:45</w:t>
            </w:r>
          </w:p>
        </w:tc>
        <w:tc>
          <w:tcPr>
            <w:tcW w:w="6120" w:type="dxa"/>
          </w:tcPr>
          <w:p w14:paraId="2FE34838"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Notes</w:t>
            </w:r>
          </w:p>
          <w:p w14:paraId="3D564690"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Set default note templates</w:t>
            </w:r>
          </w:p>
          <w:p w14:paraId="31DDE153" w14:textId="77777777" w:rsidR="001B7E3F" w:rsidRPr="004E12AE" w:rsidRDefault="001B7E3F" w:rsidP="000F2F25">
            <w:pPr>
              <w:pStyle w:val="Bullet"/>
              <w:numPr>
                <w:ilvl w:val="0"/>
                <w:numId w:val="17"/>
              </w:numPr>
              <w:rPr>
                <w:rFonts w:ascii="Avenir Next LT Pro Light" w:hAnsi="Avenir Next LT Pro Light"/>
                <w:b/>
                <w:sz w:val="24"/>
                <w:szCs w:val="24"/>
              </w:rPr>
            </w:pPr>
            <w:r w:rsidRPr="004E12AE">
              <w:rPr>
                <w:rFonts w:ascii="Avenir Next LT Pro Light" w:hAnsi="Avenir Next LT Pro Light"/>
                <w:sz w:val="24"/>
                <w:szCs w:val="24"/>
              </w:rPr>
              <w:t>Clean up note formatting</w:t>
            </w:r>
          </w:p>
        </w:tc>
      </w:tr>
      <w:tr w:rsidR="00653D76" w:rsidRPr="004E12AE" w14:paraId="6E3802B6" w14:textId="77777777" w:rsidTr="00924DA1">
        <w:trPr>
          <w:cantSplit/>
        </w:trPr>
        <w:tc>
          <w:tcPr>
            <w:tcW w:w="1170" w:type="dxa"/>
          </w:tcPr>
          <w:p w14:paraId="05A2BCF4" w14:textId="5CFBD2FA" w:rsidR="00653D76" w:rsidRPr="000B4C48" w:rsidRDefault="00A263BE" w:rsidP="00924DA1">
            <w:pPr>
              <w:pStyle w:val="ItemName"/>
              <w:rPr>
                <w:rFonts w:ascii="Avenir Next LT Pro Light" w:hAnsi="Avenir Next LT Pro Light"/>
              </w:rPr>
            </w:pPr>
            <w:r>
              <w:rPr>
                <w:rFonts w:ascii="Avenir Next LT Pro Light" w:hAnsi="Avenir Next LT Pro Light"/>
              </w:rPr>
              <w:t>3</w:t>
            </w:r>
            <w:r w:rsidR="00653D76" w:rsidRPr="000B4C48">
              <w:rPr>
                <w:rFonts w:ascii="Avenir Next LT Pro Light" w:hAnsi="Avenir Next LT Pro Light"/>
              </w:rPr>
              <w:t>:50</w:t>
            </w:r>
          </w:p>
        </w:tc>
        <w:tc>
          <w:tcPr>
            <w:tcW w:w="6120" w:type="dxa"/>
          </w:tcPr>
          <w:p w14:paraId="4F379E5A" w14:textId="77777777" w:rsidR="00653D76" w:rsidRPr="004E12AE" w:rsidRDefault="00653D76" w:rsidP="00924DA1">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Problem Oriented Charting</w:t>
            </w:r>
          </w:p>
          <w:p w14:paraId="23C2C800"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Write problem-based notes</w:t>
            </w:r>
          </w:p>
          <w:p w14:paraId="027F71A9"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Use </w:t>
            </w:r>
            <w:proofErr w:type="gramStart"/>
            <w:r w:rsidRPr="004E12AE">
              <w:rPr>
                <w:rFonts w:ascii="Avenir Next LT Pro Light" w:hAnsi="Avenir Next LT Pro Light"/>
                <w:sz w:val="24"/>
                <w:szCs w:val="24"/>
              </w:rPr>
              <w:t>problem-based</w:t>
            </w:r>
            <w:proofErr w:type="gramEnd"/>
            <w:r w:rsidRPr="004E12AE">
              <w:rPr>
                <w:rFonts w:ascii="Avenir Next LT Pro Light" w:hAnsi="Avenir Next LT Pro Light"/>
                <w:sz w:val="24"/>
                <w:szCs w:val="24"/>
              </w:rPr>
              <w:t xml:space="preserve"> </w:t>
            </w:r>
            <w:proofErr w:type="spellStart"/>
            <w:r w:rsidRPr="004E12AE">
              <w:rPr>
                <w:rFonts w:ascii="Avenir Next LT Pro Light" w:hAnsi="Avenir Next LT Pro Light"/>
                <w:sz w:val="24"/>
                <w:szCs w:val="24"/>
              </w:rPr>
              <w:t>SmartLinks</w:t>
            </w:r>
            <w:proofErr w:type="spellEnd"/>
          </w:p>
        </w:tc>
      </w:tr>
      <w:tr w:rsidR="001B7E3F" w:rsidRPr="004E12AE" w14:paraId="500E758F" w14:textId="77777777" w:rsidTr="000F2F25">
        <w:trPr>
          <w:cantSplit/>
        </w:trPr>
        <w:tc>
          <w:tcPr>
            <w:tcW w:w="1170" w:type="dxa"/>
          </w:tcPr>
          <w:p w14:paraId="75CCE14C" w14:textId="10F4B5B4" w:rsidR="001B7E3F" w:rsidRPr="000B4C48" w:rsidRDefault="00A263BE" w:rsidP="000F2F25">
            <w:pPr>
              <w:pStyle w:val="ItemName"/>
              <w:rPr>
                <w:rFonts w:ascii="Avenir Next LT Pro Light" w:hAnsi="Avenir Next LT Pro Light"/>
              </w:rPr>
            </w:pPr>
            <w:r>
              <w:rPr>
                <w:rFonts w:ascii="Avenir Next LT Pro Light" w:hAnsi="Avenir Next LT Pro Light"/>
              </w:rPr>
              <w:t>4</w:t>
            </w:r>
            <w:r w:rsidR="001B7E3F" w:rsidRPr="000B4C48">
              <w:rPr>
                <w:rFonts w:ascii="Avenir Next LT Pro Light" w:hAnsi="Avenir Next LT Pro Light"/>
              </w:rPr>
              <w:t>:05</w:t>
            </w:r>
          </w:p>
        </w:tc>
        <w:tc>
          <w:tcPr>
            <w:tcW w:w="6120" w:type="dxa"/>
          </w:tcPr>
          <w:p w14:paraId="4FEC2801" w14:textId="6BE9ADDE"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r w:rsidR="004E12AE">
              <w:rPr>
                <w:rFonts w:ascii="Avenir Next LT Pro Light" w:hAnsi="Avenir Next LT Pro Light"/>
                <w:b/>
                <w:sz w:val="24"/>
                <w:szCs w:val="24"/>
              </w:rPr>
              <w:t>^</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62751D36" w:rsidR="001B7E3F" w:rsidRPr="000B4C48" w:rsidRDefault="00A263BE" w:rsidP="000F2F25">
            <w:pPr>
              <w:pStyle w:val="ItemName"/>
              <w:rPr>
                <w:rFonts w:ascii="Avenir Next LT Pro Light" w:hAnsi="Avenir Next LT Pro Light"/>
              </w:rPr>
            </w:pPr>
            <w:r>
              <w:rPr>
                <w:rFonts w:ascii="Avenir Next LT Pro Light" w:hAnsi="Avenir Next LT Pro Light"/>
              </w:rPr>
              <w:t>5</w:t>
            </w:r>
            <w:r w:rsidR="001B7E3F" w:rsidRPr="000B4C48">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79F6DAD" w14:textId="0A229639" w:rsidR="0072793B" w:rsidRPr="004E12AE" w:rsidRDefault="004E12AE">
      <w:pPr>
        <w:rPr>
          <w:rFonts w:ascii="Avenir Next LT Pro Light" w:hAnsi="Avenir Next LT Pro Light"/>
        </w:rPr>
      </w:pPr>
      <w:r>
        <w:rPr>
          <w:rFonts w:ascii="Avenir Next LT Pro Light" w:hAnsi="Avenir Next LT Pro Light"/>
        </w:rPr>
        <w:t>^no credit offered for this session</w:t>
      </w: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03D"/>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63BE"/>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29B"/>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1440</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KATHY NELSON</cp:lastModifiedBy>
  <cp:revision>2</cp:revision>
  <cp:lastPrinted>2014-04-01T20:46:00Z</cp:lastPrinted>
  <dcterms:created xsi:type="dcterms:W3CDTF">2021-12-07T17:36:00Z</dcterms:created>
  <dcterms:modified xsi:type="dcterms:W3CDTF">2021-12-07T17:36:00Z</dcterms:modified>
</cp:coreProperties>
</file>