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270DFD3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97E02">
        <w:rPr>
          <w:rFonts w:ascii="Avenir Next LT Pro Light" w:hAnsi="Avenir Next LT Pro Light"/>
        </w:rPr>
        <w:t>May 5, 2026</w:t>
      </w:r>
    </w:p>
    <w:p w14:paraId="07263AE5" w14:textId="19B9479C"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97E02" w:rsidRPr="00E97E02">
        <w:rPr>
          <w:rFonts w:ascii="Avenir Next LT Pro Light" w:hAnsi="Avenir Next LT Pro Light"/>
        </w:rPr>
        <w:t>Alicia Aguirre, Allie Hein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60BD08E7" w:rsidR="001B7E3F" w:rsidRPr="006117CC" w:rsidRDefault="000F1EA7"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25D62">
              <w:rPr>
                <w:rFonts w:ascii="Avenir Next LT Pro Light" w:hAnsi="Avenir Next LT Pro Light"/>
              </w:rPr>
              <w:t>2:3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0B7543" w:rsidR="001B7E3F" w:rsidRPr="006117CC" w:rsidRDefault="000F1EA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125D62">
              <w:rPr>
                <w:rFonts w:ascii="Avenir Next LT Pro Light" w:hAnsi="Avenir Next LT Pro Light"/>
              </w:rPr>
              <w:t>2:35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059E6209" w:rsidR="001B7E3F" w:rsidRPr="006117CC" w:rsidRDefault="000F1EA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125D62">
              <w:rPr>
                <w:rFonts w:ascii="Avenir Next LT Pro Light" w:hAnsi="Avenir Next LT Pro Light"/>
              </w:rPr>
              <w:t>2:55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BA99494" w:rsidR="001B7E3F" w:rsidRPr="006117CC" w:rsidRDefault="000F1EA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1EA7"/>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10D2"/>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5594"/>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97E02"/>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692</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2026-04-28T15:56:00Z</dcterms:created>
  <dcterms:modified xsi:type="dcterms:W3CDTF">2026-04-28T15:56:00Z</dcterms:modified>
</cp:coreProperties>
</file>