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0EEE339"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FF5DAC">
        <w:rPr>
          <w:rFonts w:ascii="Avenir Next LT Pro Light" w:hAnsi="Avenir Next LT Pro Light"/>
        </w:rPr>
        <w:t>May 28, 2026</w:t>
      </w:r>
      <w:r w:rsidR="00BF4762" w:rsidRPr="00021167">
        <w:rPr>
          <w:rFonts w:ascii="Avenir Next LT Pro Light" w:hAnsi="Avenir Next LT Pro Light"/>
        </w:rPr>
        <w:t xml:space="preserve"> </w:t>
      </w:r>
    </w:p>
    <w:permEnd w:id="1248024379"/>
    <w:p w14:paraId="4E7A23D5" w14:textId="406B9CB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FF5DAC" w:rsidRPr="00FF5DAC">
        <w:rPr>
          <w:rFonts w:ascii="Avenir Next LT Pro Light" w:hAnsi="Avenir Next LT Pro Light"/>
        </w:rPr>
        <w:t>Allie Hein, Tim Thompson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D304EF0"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3C149DCD"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862B2E"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2A1FA5">
              <w:rPr>
                <w:rFonts w:ascii="Avenir Next LT Pro Light" w:hAnsi="Avenir Next LT Pro Light"/>
              </w:rPr>
              <w:t>2</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338A34"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218E" w14:textId="77777777" w:rsidR="0083793F" w:rsidRDefault="0083793F">
      <w:r>
        <w:separator/>
      </w:r>
    </w:p>
  </w:endnote>
  <w:endnote w:type="continuationSeparator" w:id="0">
    <w:p w14:paraId="6BDD4234" w14:textId="77777777" w:rsidR="0083793F" w:rsidRDefault="0083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E12D" w14:textId="77777777" w:rsidR="0083793F" w:rsidRDefault="0083793F">
      <w:r>
        <w:separator/>
      </w:r>
    </w:p>
  </w:footnote>
  <w:footnote w:type="continuationSeparator" w:id="0">
    <w:p w14:paraId="773166B1" w14:textId="77777777" w:rsidR="0083793F" w:rsidRDefault="0083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92D73"/>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1FA5"/>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3793F"/>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62DB3"/>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 w:val="00FF5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2026-05-19T19:53:00Z</dcterms:created>
  <dcterms:modified xsi:type="dcterms:W3CDTF">2026-05-19T19:53:00Z</dcterms:modified>
</cp:coreProperties>
</file>