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6A427EB1"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7C1FC2">
        <w:rPr>
          <w:rFonts w:ascii="Avenir Next LT Pro Light" w:hAnsi="Avenir Next LT Pro Light"/>
        </w:rPr>
        <w:t>May 15, 2026</w:t>
      </w:r>
    </w:p>
    <w:p w14:paraId="0C59FDC9" w14:textId="60676AFE"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7C1FC2" w:rsidRPr="007C1FC2">
        <w:rPr>
          <w:rFonts w:ascii="Avenir Next LT Pro Light" w:hAnsi="Avenir Next LT Pro Light"/>
        </w:rPr>
        <w:t>Mark Henkelmann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107063AA" w:rsidR="00517368" w:rsidRPr="00D2117F" w:rsidRDefault="00575A3C" w:rsidP="000F2F25">
            <w:pPr>
              <w:pStyle w:val="ItemName"/>
              <w:rPr>
                <w:rFonts w:ascii="Avenir Next LT Pro Light" w:hAnsi="Avenir Next LT Pro Light"/>
              </w:rPr>
            </w:pPr>
            <w:permStart w:id="1494052629" w:edGrp="everyone" w:colFirst="0" w:colLast="0"/>
            <w:r>
              <w:rPr>
                <w:rFonts w:ascii="Avenir Next LT Pro Light" w:hAnsi="Avenir Next LT Pro Light"/>
              </w:rPr>
              <w:t>4</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21376AA" w:rsidR="00517368" w:rsidRPr="00D2117F" w:rsidRDefault="00575A3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4</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13CFD4D9" w:rsidR="00517368" w:rsidRPr="00D2117F" w:rsidRDefault="00575A3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4</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324D89B7" w:rsidR="00517368" w:rsidRPr="00D2117F" w:rsidRDefault="00575A3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5</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12D6"/>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A3C"/>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1FC2"/>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63370"/>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56029"/>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138</Words>
  <Characters>787</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2026-05-05T18:15:00Z</dcterms:created>
  <dcterms:modified xsi:type="dcterms:W3CDTF">2026-05-05T18:15:00Z</dcterms:modified>
</cp:coreProperties>
</file>