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2889BF7"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F4762" w:rsidRPr="00021167">
        <w:rPr>
          <w:rFonts w:ascii="Avenir Next LT Pro Light" w:hAnsi="Avenir Next LT Pro Light"/>
        </w:rPr>
        <w:t xml:space="preserve"> </w:t>
      </w:r>
      <w:r w:rsidR="00DA1A52">
        <w:rPr>
          <w:rFonts w:ascii="Avenir Next LT Pro Light" w:hAnsi="Avenir Next LT Pro Light"/>
        </w:rPr>
        <w:t>May 15, 2026</w:t>
      </w:r>
    </w:p>
    <w:permEnd w:id="1248024379"/>
    <w:p w14:paraId="4E7A23D5" w14:textId="0F026F64"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DA1A52" w:rsidRPr="00DA1A52">
        <w:rPr>
          <w:rFonts w:ascii="Avenir Next LT Pro Light" w:hAnsi="Avenir Next LT Pro Light"/>
        </w:rPr>
        <w:t>Andrew Armstrong, Brandan Oates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w:t>
      </w:r>
      <w:proofErr w:type="gramStart"/>
      <w:r w:rsidRPr="00021167">
        <w:rPr>
          <w:rFonts w:ascii="Avenir Next LT Pro Light" w:hAnsi="Avenir Next LT Pro Light"/>
          <w:sz w:val="24"/>
          <w:szCs w:val="24"/>
        </w:rPr>
        <w:t>a current</w:t>
      </w:r>
      <w:proofErr w:type="gramEnd"/>
      <w:r w:rsidRPr="00021167">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64D0"/>
    <w:rsid w:val="000477DB"/>
    <w:rsid w:val="00053807"/>
    <w:rsid w:val="00073CFF"/>
    <w:rsid w:val="00075AC5"/>
    <w:rsid w:val="000810FB"/>
    <w:rsid w:val="0008431E"/>
    <w:rsid w:val="000871FD"/>
    <w:rsid w:val="000A0463"/>
    <w:rsid w:val="000A23DE"/>
    <w:rsid w:val="000A4D56"/>
    <w:rsid w:val="000A770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0B0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D455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56F7E"/>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1A52"/>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2026-05-05T17:58:00Z</dcterms:created>
  <dcterms:modified xsi:type="dcterms:W3CDTF">2026-05-05T17:58:00Z</dcterms:modified>
</cp:coreProperties>
</file>