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7F55F8F2"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6D71F8">
        <w:rPr>
          <w:rFonts w:ascii="Avenir Next LT Pro Light" w:hAnsi="Avenir Next LT Pro Light"/>
        </w:rPr>
        <w:t>May 4, 2026</w:t>
      </w:r>
    </w:p>
    <w:p w14:paraId="12ACA16D" w14:textId="147E498C"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6D71F8" w:rsidRPr="006D71F8">
        <w:rPr>
          <w:rFonts w:ascii="Avenir Next LT Pro Light" w:hAnsi="Avenir Next LT Pro Light"/>
        </w:rPr>
        <w:t>Jackie Luri, Andrew Armstrong</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39161069" w:rsidR="002B6D38" w:rsidRPr="00FA6041" w:rsidRDefault="001F6DD9" w:rsidP="00C045A6">
            <w:pPr>
              <w:pStyle w:val="ItemName"/>
              <w:rPr>
                <w:rFonts w:ascii="Avenir Next LT Pro Light" w:hAnsi="Avenir Next LT Pro Light"/>
              </w:rPr>
            </w:pPr>
            <w:permStart w:id="1063991330" w:edGrp="everyone" w:colFirst="0" w:colLast="0"/>
            <w:r>
              <w:rPr>
                <w:rFonts w:ascii="Avenir Next LT Pro Light" w:hAnsi="Avenir Next LT Pro Light"/>
              </w:rPr>
              <w:t>8</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BC76965" w:rsidR="002B6D38" w:rsidRPr="00FA6041" w:rsidRDefault="001F6DD9"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8</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1BFAE25F" w:rsidR="002B6D38" w:rsidRPr="00FA6041" w:rsidRDefault="001F6DD9"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8</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45C058C0" w:rsidR="002B6D38" w:rsidRPr="00FA6041" w:rsidRDefault="001F6DD9"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8</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1349AB00" w:rsidR="002B6D38" w:rsidRPr="00FA6041" w:rsidRDefault="001F6DD9"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9</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1F6DD9"/>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01DAF"/>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1F8"/>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12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1F3E"/>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2026-04-28T15:35:00Z</dcterms:created>
  <dcterms:modified xsi:type="dcterms:W3CDTF">2026-04-28T15:35:00Z</dcterms:modified>
</cp:coreProperties>
</file>