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D99C009"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773618">
        <w:rPr>
          <w:rFonts w:ascii="Avenir Next LT Pro Light" w:hAnsi="Avenir Next LT Pro Light"/>
        </w:rPr>
        <w:t>February 14, 2025</w:t>
      </w:r>
    </w:p>
    <w:p w14:paraId="0488A9FB" w14:textId="4081840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773618">
        <w:rPr>
          <w:rFonts w:ascii="Avenir Next LT Pro Light" w:hAnsi="Avenir Next LT Pro Light"/>
        </w:rPr>
        <w:t xml:space="preserve">CJ Moninger, </w:t>
      </w:r>
      <w:r w:rsidR="008A0697">
        <w:rPr>
          <w:rFonts w:ascii="Avenir Next LT Pro Light" w:hAnsi="Avenir Next LT Pro Light"/>
        </w:rPr>
        <w:t>Ellen Kiser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303C0B7C"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8A0697">
            <w:rPr>
              <w:rFonts w:ascii="Arial" w:hAnsi="Arial" w:cs="Arial"/>
              <w:noProof/>
              <w:sz w:val="8"/>
            </w:rPr>
            <w:t>2/4/2025 12:30:00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773618"/>
    <w:rsid w:val="007F30A2"/>
    <w:rsid w:val="008A0697"/>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44D4C"/>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2025-02-06T20:29:00Z</dcterms:created>
  <dcterms:modified xsi:type="dcterms:W3CDTF">2025-02-06T20:29:00Z</dcterms:modified>
</cp:coreProperties>
</file>