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6935AAAE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3C66B9">
        <w:rPr>
          <w:rFonts w:ascii="Avenir Next LT Pro Light" w:hAnsi="Avenir Next LT Pro Light"/>
        </w:rPr>
        <w:t>February 7, 2025</w:t>
      </w:r>
    </w:p>
    <w:permEnd w:id="1796027280"/>
    <w:p w14:paraId="78661A01" w14:textId="66AD7A08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3C66B9">
        <w:rPr>
          <w:rFonts w:ascii="Avenir Next LT Pro Light" w:hAnsi="Avenir Next LT Pro Light"/>
        </w:rPr>
        <w:t>Mark Henkelmann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2838FD38" w:rsidR="00E4079E" w:rsidRPr="00506FCE" w:rsidRDefault="00CE0C27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3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7F7F162C" w:rsidR="00951CBE" w:rsidRPr="00506FCE" w:rsidRDefault="00CE0C27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3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2F363EE0" w:rsidR="00C145A2" w:rsidRPr="00506FCE" w:rsidRDefault="00CE0C27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3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DE8BFE3" w:rsidR="00951CBE" w:rsidRPr="00506FCE" w:rsidRDefault="00CE0C27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4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C66B9"/>
    <w:rsid w:val="003E0A18"/>
    <w:rsid w:val="003E18A2"/>
    <w:rsid w:val="003E25D2"/>
    <w:rsid w:val="003E786D"/>
    <w:rsid w:val="003F201C"/>
    <w:rsid w:val="00400D7C"/>
    <w:rsid w:val="00412863"/>
    <w:rsid w:val="00423D5C"/>
    <w:rsid w:val="00425401"/>
    <w:rsid w:val="00432070"/>
    <w:rsid w:val="0043534B"/>
    <w:rsid w:val="00461622"/>
    <w:rsid w:val="00472345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3A31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0C27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1A5E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849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2025-01-29T19:23:00Z</dcterms:created>
  <dcterms:modified xsi:type="dcterms:W3CDTF">2025-01-29T19:23:00Z</dcterms:modified>
</cp:coreProperties>
</file>