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41610D" w14:textId="39DD357A" w:rsidR="00A30051" w:rsidRPr="00F10074" w:rsidRDefault="00D45BDF" w:rsidP="00A30051">
      <w:pPr>
        <w:pStyle w:val="Heading1"/>
        <w:rPr>
          <w:rFonts w:ascii="Avenir Next LT Pro Light" w:hAnsi="Avenir Next LT Pro Light"/>
          <w:sz w:val="44"/>
        </w:rPr>
      </w:pPr>
      <w:r w:rsidRPr="00F10074">
        <w:rPr>
          <w:rFonts w:ascii="Avenir Next LT Pro Light" w:hAnsi="Avenir Next LT Pro Light"/>
          <w:sz w:val="44"/>
        </w:rPr>
        <w:t xml:space="preserve">Physician </w:t>
      </w:r>
      <w:proofErr w:type="spellStart"/>
      <w:r w:rsidR="00660BDC">
        <w:rPr>
          <w:rFonts w:ascii="Avenir Next LT Pro Light" w:hAnsi="Avenir Next LT Pro Light"/>
          <w:sz w:val="44"/>
        </w:rPr>
        <w:t>Smart</w:t>
      </w:r>
      <w:r w:rsidR="00F975AB" w:rsidRPr="00F10074">
        <w:rPr>
          <w:rFonts w:ascii="Avenir Next LT Pro Light" w:hAnsi="Avenir Next LT Pro Light"/>
          <w:sz w:val="44"/>
        </w:rPr>
        <w:t>User</w:t>
      </w:r>
      <w:proofErr w:type="spellEnd"/>
      <w:r w:rsidR="00DD0B00" w:rsidRPr="00F10074">
        <w:rPr>
          <w:rFonts w:ascii="Avenir Next LT Pro Light" w:hAnsi="Avenir Next LT Pro Light"/>
          <w:sz w:val="44"/>
        </w:rPr>
        <w:t xml:space="preserve"> </w:t>
      </w:r>
      <w:r w:rsidR="00A30051" w:rsidRPr="00F10074">
        <w:rPr>
          <w:rFonts w:ascii="Avenir Next LT Pro Light" w:hAnsi="Avenir Next LT Pro Light"/>
          <w:sz w:val="44"/>
        </w:rPr>
        <w:t xml:space="preserve">Mobile </w:t>
      </w:r>
      <w:r w:rsidR="001703EA" w:rsidRPr="00F10074">
        <w:rPr>
          <w:rFonts w:ascii="Avenir Next LT Pro Light" w:hAnsi="Avenir Next LT Pro Light"/>
          <w:sz w:val="44"/>
        </w:rPr>
        <w:t>- Android</w:t>
      </w:r>
    </w:p>
    <w:p w14:paraId="6F34EA2A" w14:textId="77777777" w:rsidR="005E47C4" w:rsidRPr="00F10074" w:rsidRDefault="005E47C4">
      <w:pPr>
        <w:pStyle w:val="Blurb"/>
        <w:ind w:right="0"/>
        <w:rPr>
          <w:rFonts w:ascii="Avenir Next LT Pro Light" w:hAnsi="Avenir Next LT Pro Light"/>
        </w:rPr>
      </w:pPr>
      <w:r w:rsidRPr="00F10074">
        <w:rPr>
          <w:rFonts w:ascii="Avenir Next LT Pro Light" w:hAnsi="Avenir Next LT Pro Light"/>
        </w:rPr>
        <w:t xml:space="preserve"> </w:t>
      </w:r>
      <w:r w:rsidR="001703EA" w:rsidRPr="00F10074">
        <w:rPr>
          <w:rFonts w:ascii="Avenir Next LT Pro Light" w:hAnsi="Avenir Next LT Pro Light"/>
        </w:rPr>
        <w:t>MD210</w:t>
      </w:r>
      <w:r w:rsidR="003B1271" w:rsidRPr="00F10074">
        <w:rPr>
          <w:rFonts w:ascii="Avenir Next LT Pro Light" w:hAnsi="Avenir Next LT Pro Light"/>
        </w:rPr>
        <w:t>v</w:t>
      </w:r>
    </w:p>
    <w:p w14:paraId="43B90ED3" w14:textId="74680C98" w:rsidR="00804EE9" w:rsidRPr="00F10074" w:rsidRDefault="00FE4DD9">
      <w:pPr>
        <w:pStyle w:val="Heading5"/>
        <w:rPr>
          <w:rFonts w:ascii="Avenir Next LT Pro Light" w:hAnsi="Avenir Next LT Pro Light"/>
        </w:rPr>
      </w:pPr>
      <w:r w:rsidRPr="00F10074">
        <w:rPr>
          <w:rFonts w:ascii="Avenir Next LT Pro Light" w:hAnsi="Avenir Next LT Pro Light"/>
        </w:rPr>
        <w:t>Date:</w:t>
      </w:r>
      <w:r w:rsidR="00432070" w:rsidRPr="00F10074">
        <w:rPr>
          <w:rFonts w:ascii="Avenir Next LT Pro Light" w:hAnsi="Avenir Next LT Pro Light"/>
        </w:rPr>
        <w:tab/>
      </w:r>
      <w:r w:rsidR="00E74111">
        <w:rPr>
          <w:rFonts w:ascii="Avenir Next LT Pro Light" w:hAnsi="Avenir Next LT Pro Light"/>
        </w:rPr>
        <w:t>February 5, 2025</w:t>
      </w:r>
    </w:p>
    <w:p w14:paraId="2D7A8653" w14:textId="7F674040" w:rsidR="005E47C4" w:rsidRPr="00F10074" w:rsidRDefault="005E47C4">
      <w:pPr>
        <w:pStyle w:val="Heading5"/>
        <w:rPr>
          <w:rFonts w:ascii="Avenir Next LT Pro Light" w:hAnsi="Avenir Next LT Pro Light"/>
        </w:rPr>
      </w:pPr>
      <w:r w:rsidRPr="00F10074">
        <w:rPr>
          <w:rFonts w:ascii="Avenir Next LT Pro Light" w:hAnsi="Avenir Next LT Pro Light"/>
        </w:rPr>
        <w:t>Traine</w:t>
      </w:r>
      <w:r w:rsidR="009A141C" w:rsidRPr="00F10074">
        <w:rPr>
          <w:rFonts w:ascii="Avenir Next LT Pro Light" w:hAnsi="Avenir Next LT Pro Light"/>
        </w:rPr>
        <w:t>r</w:t>
      </w:r>
      <w:r w:rsidRPr="00F10074">
        <w:rPr>
          <w:rFonts w:ascii="Avenir Next LT Pro Light" w:hAnsi="Avenir Next LT Pro Light"/>
        </w:rPr>
        <w:t>:</w:t>
      </w:r>
      <w:r w:rsidR="00646CAD" w:rsidRPr="00F10074">
        <w:rPr>
          <w:rFonts w:ascii="Avenir Next LT Pro Light" w:hAnsi="Avenir Next LT Pro Light"/>
        </w:rPr>
        <w:t xml:space="preserve"> </w:t>
      </w:r>
      <w:r w:rsidR="00E74111">
        <w:rPr>
          <w:rFonts w:ascii="Avenir Next LT Pro Light" w:hAnsi="Avenir Next LT Pro Light"/>
        </w:rPr>
        <w:t xml:space="preserve">Rhett Blankenship, </w:t>
      </w:r>
      <w:r w:rsidR="00193160">
        <w:rPr>
          <w:rFonts w:ascii="Avenir Next LT Pro Light" w:hAnsi="Avenir Next LT Pro Light"/>
        </w:rPr>
        <w:t>John Nelson</w:t>
      </w:r>
    </w:p>
    <w:p w14:paraId="507FF78B" w14:textId="77777777" w:rsidR="005E47C4" w:rsidRPr="00F10074" w:rsidRDefault="005E47C4">
      <w:pPr>
        <w:pStyle w:val="Heading3"/>
        <w:rPr>
          <w:rFonts w:ascii="Avenir Next LT Pro Light" w:hAnsi="Avenir Next LT Pro Light"/>
        </w:rPr>
      </w:pPr>
      <w:r w:rsidRPr="00F10074">
        <w:rPr>
          <w:rFonts w:ascii="Avenir Next LT Pro Light" w:hAnsi="Avenir Next LT Pro Light"/>
        </w:rPr>
        <w:t>Prerequisites</w:t>
      </w:r>
    </w:p>
    <w:p w14:paraId="58485DB8" w14:textId="77777777" w:rsidR="005E47C4" w:rsidRPr="00F10074" w:rsidRDefault="00A30051" w:rsidP="008913D0">
      <w:pPr>
        <w:pStyle w:val="RefBox"/>
        <w:rPr>
          <w:rFonts w:ascii="Avenir Next LT Pro Light" w:hAnsi="Avenir Next LT Pro Light"/>
          <w:sz w:val="24"/>
          <w:szCs w:val="24"/>
        </w:rPr>
      </w:pPr>
      <w:r w:rsidRPr="00F10074">
        <w:rPr>
          <w:rFonts w:ascii="Avenir Next LT Pro Light" w:hAnsi="Avenir Next LT Pro Light"/>
          <w:sz w:val="24"/>
          <w:szCs w:val="24"/>
        </w:rPr>
        <w:t>Live use of EpicCare or completion of Specialists Training Specialists training.</w:t>
      </w:r>
    </w:p>
    <w:p w14:paraId="6B404DF5" w14:textId="77777777" w:rsidR="005E47C4" w:rsidRPr="00F10074" w:rsidRDefault="003123B2">
      <w:pPr>
        <w:pStyle w:val="Heading3"/>
        <w:rPr>
          <w:rFonts w:ascii="Avenir Next LT Pro Light" w:hAnsi="Avenir Next LT Pro Light"/>
        </w:rPr>
      </w:pPr>
      <w:r w:rsidRPr="00F10074">
        <w:rPr>
          <w:rFonts w:ascii="Avenir Next LT Pro Light" w:hAnsi="Avenir Next LT Pro Light"/>
        </w:rPr>
        <w:t>Learning Outcomes</w:t>
      </w:r>
      <w:r w:rsidR="005E47C4" w:rsidRPr="00F10074">
        <w:rPr>
          <w:rFonts w:ascii="Avenir Next LT Pro Light" w:hAnsi="Avenir Next LT Pro Light"/>
        </w:rPr>
        <w:t>:</w:t>
      </w:r>
    </w:p>
    <w:p w14:paraId="1CFBA259" w14:textId="621F758C" w:rsidR="005E47C4" w:rsidRPr="00F10074" w:rsidRDefault="0050090C" w:rsidP="00D47E7A">
      <w:pPr>
        <w:pStyle w:val="BodyText2"/>
        <w:spacing w:after="120"/>
        <w:ind w:left="0"/>
        <w:rPr>
          <w:rFonts w:ascii="Avenir Next LT Pro Light" w:hAnsi="Avenir Next LT Pro Light"/>
          <w:sz w:val="24"/>
          <w:szCs w:val="24"/>
        </w:rPr>
      </w:pPr>
      <w:r w:rsidRPr="00F10074">
        <w:rPr>
          <w:rFonts w:ascii="Avenir Next LT Pro Light" w:hAnsi="Avenir Next LT Pro Light"/>
          <w:sz w:val="24"/>
          <w:szCs w:val="24"/>
        </w:rPr>
        <w:t>After completing this activity learners will be able to</w:t>
      </w:r>
      <w:r w:rsidR="003123B2" w:rsidRPr="00F10074">
        <w:rPr>
          <w:rFonts w:ascii="Avenir Next LT Pro Light" w:hAnsi="Avenir Next LT Pro Light"/>
          <w:sz w:val="24"/>
          <w:szCs w:val="24"/>
        </w:rPr>
        <w:t>:</w:t>
      </w:r>
    </w:p>
    <w:p w14:paraId="7C8FEAFF" w14:textId="465349A2" w:rsidR="002B6D38" w:rsidRPr="00F10074" w:rsidRDefault="002A286C" w:rsidP="002D558E">
      <w:pPr>
        <w:pStyle w:val="BodyText2"/>
        <w:numPr>
          <w:ilvl w:val="0"/>
          <w:numId w:val="43"/>
        </w:numPr>
        <w:spacing w:after="120"/>
        <w:rPr>
          <w:rFonts w:ascii="Avenir Next LT Pro Light" w:hAnsi="Avenir Next LT Pro Light"/>
          <w:sz w:val="24"/>
          <w:szCs w:val="24"/>
        </w:rPr>
      </w:pPr>
      <w:r w:rsidRPr="00F10074">
        <w:rPr>
          <w:rFonts w:ascii="Avenir Next LT Pro Light" w:hAnsi="Avenir Next LT Pro Light"/>
          <w:sz w:val="24"/>
          <w:szCs w:val="24"/>
        </w:rPr>
        <w:t>Discuss how to u</w:t>
      </w:r>
      <w:r w:rsidR="002B6D38" w:rsidRPr="00F10074">
        <w:rPr>
          <w:rFonts w:ascii="Avenir Next LT Pro Light" w:hAnsi="Avenir Next LT Pro Light"/>
          <w:sz w:val="24"/>
          <w:szCs w:val="24"/>
        </w:rPr>
        <w:t>se mo</w:t>
      </w:r>
      <w:r w:rsidR="00A647F0" w:rsidRPr="00F10074">
        <w:rPr>
          <w:rFonts w:ascii="Avenir Next LT Pro Light" w:hAnsi="Avenir Next LT Pro Light"/>
          <w:sz w:val="24"/>
          <w:szCs w:val="24"/>
        </w:rPr>
        <w:t>bile devices in clinic and hospital workflows</w:t>
      </w:r>
    </w:p>
    <w:p w14:paraId="38374175" w14:textId="77777777" w:rsidR="00B17907" w:rsidRPr="00F10074" w:rsidRDefault="00B17907" w:rsidP="00D47E7A">
      <w:pPr>
        <w:pStyle w:val="BodyText2"/>
        <w:spacing w:after="120"/>
        <w:ind w:left="0"/>
        <w:rPr>
          <w:rFonts w:ascii="Avenir Next LT Pro Light" w:hAnsi="Avenir Next LT Pro Light"/>
          <w:sz w:val="24"/>
          <w:szCs w:val="24"/>
        </w:rPr>
      </w:pPr>
    </w:p>
    <w:p w14:paraId="6C819710" w14:textId="77777777" w:rsidR="00D47E7A" w:rsidRPr="00F10074" w:rsidRDefault="005E47C4" w:rsidP="00D47E7A">
      <w:pPr>
        <w:spacing w:after="120"/>
        <w:rPr>
          <w:rFonts w:ascii="Avenir Next LT Pro Light" w:hAnsi="Avenir Next LT Pro Light"/>
          <w:sz w:val="24"/>
          <w:szCs w:val="24"/>
        </w:rPr>
      </w:pPr>
      <w:r w:rsidRPr="00F10074">
        <w:rPr>
          <w:rFonts w:ascii="Avenir Next LT Pro Light" w:hAnsi="Avenir Next LT Pro Light"/>
          <w:b/>
          <w:sz w:val="24"/>
          <w:szCs w:val="24"/>
        </w:rPr>
        <w:t>Note</w:t>
      </w:r>
      <w:r w:rsidR="00D47E7A" w:rsidRPr="00F10074">
        <w:rPr>
          <w:rFonts w:ascii="Avenir Next LT Pro Light" w:hAnsi="Avenir Next LT Pro Light"/>
          <w:b/>
          <w:sz w:val="24"/>
          <w:szCs w:val="24"/>
        </w:rPr>
        <w:t>s</w:t>
      </w:r>
      <w:r w:rsidRPr="00F10074">
        <w:rPr>
          <w:rFonts w:ascii="Avenir Next LT Pro Light" w:hAnsi="Avenir Next LT Pro Light"/>
          <w:b/>
          <w:sz w:val="24"/>
          <w:szCs w:val="24"/>
        </w:rPr>
        <w:t>:</w:t>
      </w:r>
      <w:r w:rsidRPr="00F10074">
        <w:rPr>
          <w:rFonts w:ascii="Avenir Next LT Pro Light" w:hAnsi="Avenir Next LT Pro Light"/>
          <w:sz w:val="24"/>
          <w:szCs w:val="24"/>
        </w:rPr>
        <w:t xml:space="preserve"> </w:t>
      </w:r>
    </w:p>
    <w:p w14:paraId="0CDFA9B9" w14:textId="77777777" w:rsidR="00531DE6" w:rsidRPr="00F10074" w:rsidRDefault="00531DE6" w:rsidP="00531DE6">
      <w:pPr>
        <w:pStyle w:val="ListParagraph"/>
        <w:numPr>
          <w:ilvl w:val="0"/>
          <w:numId w:val="42"/>
        </w:numPr>
        <w:spacing w:after="120"/>
        <w:rPr>
          <w:rFonts w:ascii="Avenir Next LT Pro Light" w:hAnsi="Avenir Next LT Pro Light"/>
          <w:sz w:val="24"/>
          <w:szCs w:val="24"/>
        </w:rPr>
      </w:pPr>
      <w:r w:rsidRPr="00F10074">
        <w:rPr>
          <w:rFonts w:ascii="Avenir Next LT Pro Light" w:hAnsi="Avenir Next LT Pro Light"/>
          <w:sz w:val="24"/>
          <w:szCs w:val="24"/>
        </w:rPr>
        <w:t xml:space="preserve">All training sessions use a current release of the application. If your organization is using an older version of the software, you will likely encounter some discrepancies between the features and functionality you learn and what is </w:t>
      </w:r>
      <w:proofErr w:type="gramStart"/>
      <w:r w:rsidRPr="00F10074">
        <w:rPr>
          <w:rFonts w:ascii="Avenir Next LT Pro Light" w:hAnsi="Avenir Next LT Pro Light"/>
          <w:sz w:val="24"/>
          <w:szCs w:val="24"/>
        </w:rPr>
        <w:t>actually available</w:t>
      </w:r>
      <w:proofErr w:type="gramEnd"/>
      <w:r w:rsidRPr="00F10074">
        <w:rPr>
          <w:rFonts w:ascii="Avenir Next LT Pro Light" w:hAnsi="Avenir Next LT Pro Light"/>
          <w:sz w:val="24"/>
          <w:szCs w:val="24"/>
        </w:rPr>
        <w:t xml:space="preserve"> in your system.</w:t>
      </w:r>
    </w:p>
    <w:p w14:paraId="3E381CE4" w14:textId="482DC5CF" w:rsidR="002B6D38" w:rsidRPr="00F10074" w:rsidRDefault="001703EA" w:rsidP="002B6D38">
      <w:pPr>
        <w:pStyle w:val="Heading2"/>
        <w:rPr>
          <w:rFonts w:ascii="Avenir Next LT Pro Light" w:hAnsi="Avenir Next LT Pro Light"/>
        </w:rPr>
      </w:pPr>
      <w:r w:rsidRPr="00F10074">
        <w:rPr>
          <w:rFonts w:ascii="Avenir Next LT Pro Light" w:hAnsi="Avenir Next LT Pro Light"/>
        </w:rPr>
        <w:lastRenderedPageBreak/>
        <w:t>MD210</w:t>
      </w:r>
      <w:r w:rsidR="003B1271" w:rsidRPr="00F10074">
        <w:rPr>
          <w:rFonts w:ascii="Avenir Next LT Pro Light" w:hAnsi="Avenir Next LT Pro Light"/>
        </w:rPr>
        <w:t>v</w:t>
      </w:r>
      <w:r w:rsidR="002B6D38" w:rsidRPr="00F10074">
        <w:rPr>
          <w:rFonts w:ascii="Avenir Next LT Pro Light" w:hAnsi="Avenir Next LT Pro Light"/>
        </w:rPr>
        <w:t xml:space="preserve"> </w:t>
      </w:r>
      <w:proofErr w:type="spellStart"/>
      <w:r w:rsidR="00075515">
        <w:rPr>
          <w:rFonts w:ascii="Avenir Next LT Pro Light" w:hAnsi="Avenir Next LT Pro Light"/>
        </w:rPr>
        <w:t>Smart</w:t>
      </w:r>
      <w:r w:rsidR="002B6D38" w:rsidRPr="00F10074">
        <w:rPr>
          <w:rFonts w:ascii="Avenir Next LT Pro Light" w:hAnsi="Avenir Next LT Pro Light"/>
        </w:rPr>
        <w:t>User</w:t>
      </w:r>
      <w:proofErr w:type="spellEnd"/>
      <w:r w:rsidR="002B6D38" w:rsidRPr="00F10074">
        <w:rPr>
          <w:rFonts w:ascii="Avenir Next LT Pro Light" w:hAnsi="Avenir Next LT Pro Light"/>
        </w:rPr>
        <w:t xml:space="preserve"> </w:t>
      </w:r>
      <w:r w:rsidR="00A30051" w:rsidRPr="00F10074">
        <w:rPr>
          <w:rFonts w:ascii="Avenir Next LT Pro Light" w:hAnsi="Avenir Next LT Pro Light"/>
        </w:rPr>
        <w:t xml:space="preserve">Mobile </w:t>
      </w:r>
      <w:r w:rsidRPr="00F10074">
        <w:rPr>
          <w:rFonts w:ascii="Avenir Next LT Pro Light" w:hAnsi="Avenir Next LT Pro Light"/>
        </w:rPr>
        <w:t>- Android</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2B6D38" w:rsidRPr="00F10074" w14:paraId="2C14B421" w14:textId="77777777" w:rsidTr="00C045A6">
        <w:trPr>
          <w:cantSplit/>
        </w:trPr>
        <w:tc>
          <w:tcPr>
            <w:tcW w:w="1170" w:type="dxa"/>
          </w:tcPr>
          <w:p w14:paraId="09B93E62" w14:textId="3BF5D13D" w:rsidR="002B6D38" w:rsidRPr="00F10074" w:rsidRDefault="006E7CC1" w:rsidP="00C045A6">
            <w:pPr>
              <w:pStyle w:val="ItemName"/>
              <w:rPr>
                <w:rFonts w:ascii="Avenir Next LT Pro Light" w:hAnsi="Avenir Next LT Pro Light"/>
              </w:rPr>
            </w:pPr>
            <w:permStart w:id="509559966" w:edGrp="everyone" w:colFirst="0" w:colLast="0"/>
            <w:r w:rsidRPr="00F10074">
              <w:rPr>
                <w:rFonts w:ascii="Avenir Next LT Pro Light" w:hAnsi="Avenir Next LT Pro Light"/>
              </w:rPr>
              <w:t>2</w:t>
            </w:r>
            <w:r w:rsidR="002B6D38" w:rsidRPr="00F10074">
              <w:rPr>
                <w:rFonts w:ascii="Avenir Next LT Pro Light" w:hAnsi="Avenir Next LT Pro Light"/>
              </w:rPr>
              <w:t>:00</w:t>
            </w:r>
          </w:p>
        </w:tc>
        <w:tc>
          <w:tcPr>
            <w:tcW w:w="6120" w:type="dxa"/>
          </w:tcPr>
          <w:p w14:paraId="229AEA21" w14:textId="77777777" w:rsidR="002B6D38" w:rsidRPr="00F10074" w:rsidRDefault="002B6D38" w:rsidP="00C045A6">
            <w:pPr>
              <w:pStyle w:val="Bullet"/>
              <w:numPr>
                <w:ilvl w:val="0"/>
                <w:numId w:val="0"/>
              </w:numPr>
              <w:rPr>
                <w:rFonts w:ascii="Avenir Next LT Pro Light" w:hAnsi="Avenir Next LT Pro Light"/>
                <w:sz w:val="24"/>
                <w:szCs w:val="24"/>
              </w:rPr>
            </w:pPr>
            <w:r w:rsidRPr="00F10074">
              <w:rPr>
                <w:rFonts w:ascii="Avenir Next LT Pro Light" w:hAnsi="Avenir Next LT Pro Light"/>
                <w:b/>
                <w:sz w:val="24"/>
                <w:szCs w:val="24"/>
              </w:rPr>
              <w:t>Welcome and Introduction</w:t>
            </w:r>
          </w:p>
        </w:tc>
      </w:tr>
      <w:tr w:rsidR="002B6D38" w:rsidRPr="00F10074" w14:paraId="576DECF8" w14:textId="77777777" w:rsidTr="00C045A6">
        <w:trPr>
          <w:cantSplit/>
        </w:trPr>
        <w:tc>
          <w:tcPr>
            <w:tcW w:w="1170" w:type="dxa"/>
          </w:tcPr>
          <w:p w14:paraId="314F1C0C" w14:textId="3608F9C8" w:rsidR="002B6D38" w:rsidRPr="00F10074" w:rsidRDefault="006E7CC1" w:rsidP="00C045A6">
            <w:pPr>
              <w:pStyle w:val="ItemName"/>
              <w:rPr>
                <w:rFonts w:ascii="Avenir Next LT Pro Light" w:hAnsi="Avenir Next LT Pro Light"/>
              </w:rPr>
            </w:pPr>
            <w:permStart w:id="35087626" w:edGrp="everyone" w:colFirst="0" w:colLast="0"/>
            <w:permEnd w:id="509559966"/>
            <w:r w:rsidRPr="00F10074">
              <w:rPr>
                <w:rFonts w:ascii="Avenir Next LT Pro Light" w:hAnsi="Avenir Next LT Pro Light"/>
              </w:rPr>
              <w:t>2</w:t>
            </w:r>
            <w:r w:rsidR="002B6D38" w:rsidRPr="00F10074">
              <w:rPr>
                <w:rFonts w:ascii="Avenir Next LT Pro Light" w:hAnsi="Avenir Next LT Pro Light"/>
              </w:rPr>
              <w:t>:05</w:t>
            </w:r>
          </w:p>
        </w:tc>
        <w:tc>
          <w:tcPr>
            <w:tcW w:w="6120" w:type="dxa"/>
          </w:tcPr>
          <w:p w14:paraId="42F3CBD4" w14:textId="77777777" w:rsidR="002B6D38" w:rsidRPr="00F10074" w:rsidRDefault="001703EA"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Mobile</w:t>
            </w:r>
            <w:r w:rsidR="0020574F" w:rsidRPr="00F10074">
              <w:rPr>
                <w:rFonts w:ascii="Avenir Next LT Pro Light" w:hAnsi="Avenir Next LT Pro Light"/>
                <w:b/>
                <w:sz w:val="24"/>
                <w:szCs w:val="24"/>
              </w:rPr>
              <w:t xml:space="preserve"> Device Workflows</w:t>
            </w:r>
          </w:p>
          <w:p w14:paraId="1DDF6B32" w14:textId="77777777" w:rsidR="002B6D38"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In Basket</w:t>
            </w:r>
          </w:p>
          <w:p w14:paraId="1F201536" w14:textId="77777777" w:rsidR="001703EA"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Clinical Review</w:t>
            </w:r>
          </w:p>
          <w:p w14:paraId="2CDA8D5D" w14:textId="77777777" w:rsidR="002B6D38" w:rsidRPr="00F10074" w:rsidRDefault="001703EA" w:rsidP="002B1ACB">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Communication and Media</w:t>
            </w:r>
          </w:p>
        </w:tc>
      </w:tr>
      <w:tr w:rsidR="002B6D38" w:rsidRPr="00F10074" w14:paraId="6C9FB1AE" w14:textId="77777777" w:rsidTr="00C045A6">
        <w:trPr>
          <w:cantSplit/>
        </w:trPr>
        <w:tc>
          <w:tcPr>
            <w:tcW w:w="1170" w:type="dxa"/>
          </w:tcPr>
          <w:p w14:paraId="2F28CB2C" w14:textId="56F157D5" w:rsidR="002B6D38" w:rsidRPr="00F10074" w:rsidRDefault="00F830D8" w:rsidP="00C045A6">
            <w:pPr>
              <w:pStyle w:val="ItemName"/>
              <w:rPr>
                <w:rFonts w:ascii="Avenir Next LT Pro Light" w:hAnsi="Avenir Next LT Pro Light"/>
              </w:rPr>
            </w:pPr>
            <w:permStart w:id="915233492" w:edGrp="everyone" w:colFirst="0" w:colLast="0"/>
            <w:permEnd w:id="35087626"/>
            <w:r w:rsidRPr="00F10074">
              <w:rPr>
                <w:rFonts w:ascii="Avenir Next LT Pro Light" w:hAnsi="Avenir Next LT Pro Light"/>
              </w:rPr>
              <w:t>2</w:t>
            </w:r>
            <w:r w:rsidR="002B6D38" w:rsidRPr="00F10074">
              <w:rPr>
                <w:rFonts w:ascii="Avenir Next LT Pro Light" w:hAnsi="Avenir Next LT Pro Light"/>
              </w:rPr>
              <w:t>:</w:t>
            </w:r>
            <w:r w:rsidRPr="00F10074">
              <w:rPr>
                <w:rFonts w:ascii="Avenir Next LT Pro Light" w:hAnsi="Avenir Next LT Pro Light"/>
              </w:rPr>
              <w:t>50</w:t>
            </w:r>
          </w:p>
        </w:tc>
        <w:tc>
          <w:tcPr>
            <w:tcW w:w="6120" w:type="dxa"/>
          </w:tcPr>
          <w:p w14:paraId="4B073219" w14:textId="1A919F4C" w:rsidR="002B6D38" w:rsidRPr="00F10074"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Live Q&amp;A</w:t>
            </w:r>
          </w:p>
          <w:p w14:paraId="6E19BE20" w14:textId="77777777" w:rsidR="002B6D38" w:rsidRPr="00F10074" w:rsidRDefault="002B6D38" w:rsidP="00C045A6">
            <w:pPr>
              <w:pStyle w:val="Bullet"/>
              <w:numPr>
                <w:ilvl w:val="0"/>
                <w:numId w:val="17"/>
              </w:numPr>
              <w:rPr>
                <w:rFonts w:ascii="Avenir Next LT Pro Light" w:hAnsi="Avenir Next LT Pro Light"/>
                <w:sz w:val="24"/>
                <w:szCs w:val="24"/>
              </w:rPr>
            </w:pPr>
            <w:r w:rsidRPr="00F10074">
              <w:rPr>
                <w:rFonts w:ascii="Avenir Next LT Pro Light" w:hAnsi="Avenir Next LT Pro Light"/>
                <w:sz w:val="24"/>
                <w:szCs w:val="24"/>
              </w:rPr>
              <w:t>Complete exercises</w:t>
            </w:r>
          </w:p>
        </w:tc>
      </w:tr>
      <w:tr w:rsidR="002B6D38" w:rsidRPr="009A141C" w14:paraId="08A34169" w14:textId="77777777" w:rsidTr="00C045A6">
        <w:trPr>
          <w:cantSplit/>
        </w:trPr>
        <w:tc>
          <w:tcPr>
            <w:tcW w:w="1170" w:type="dxa"/>
          </w:tcPr>
          <w:p w14:paraId="45705B51" w14:textId="7D9364DE" w:rsidR="002B6D38" w:rsidRPr="00F10074" w:rsidRDefault="00F830D8" w:rsidP="00C045A6">
            <w:pPr>
              <w:pStyle w:val="ItemName"/>
              <w:rPr>
                <w:rFonts w:ascii="Avenir Next LT Pro Light" w:hAnsi="Avenir Next LT Pro Light"/>
              </w:rPr>
            </w:pPr>
            <w:permStart w:id="710085890" w:edGrp="everyone" w:colFirst="0" w:colLast="0"/>
            <w:permEnd w:id="915233492"/>
            <w:r w:rsidRPr="00F10074">
              <w:rPr>
                <w:rFonts w:ascii="Avenir Next LT Pro Light" w:hAnsi="Avenir Next LT Pro Light"/>
              </w:rPr>
              <w:t>3</w:t>
            </w:r>
            <w:r w:rsidR="002B6D38" w:rsidRPr="00F10074">
              <w:rPr>
                <w:rFonts w:ascii="Avenir Next LT Pro Light" w:hAnsi="Avenir Next LT Pro Light"/>
              </w:rPr>
              <w:t>:00</w:t>
            </w:r>
          </w:p>
        </w:tc>
        <w:tc>
          <w:tcPr>
            <w:tcW w:w="6120" w:type="dxa"/>
          </w:tcPr>
          <w:p w14:paraId="026C1D0E" w14:textId="77777777" w:rsidR="002B6D38" w:rsidRPr="009A141C"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Webinar ends</w:t>
            </w:r>
          </w:p>
        </w:tc>
      </w:tr>
      <w:permEnd w:id="710085890"/>
    </w:tbl>
    <w:p w14:paraId="6E283D3A" w14:textId="798DE025" w:rsidR="002B6D38" w:rsidRPr="009A141C" w:rsidRDefault="002B6D38" w:rsidP="002B6D38">
      <w:pPr>
        <w:rPr>
          <w:rFonts w:ascii="Avenir Next LT Pro Light" w:hAnsi="Avenir Next LT Pro Light"/>
        </w:rPr>
      </w:pPr>
    </w:p>
    <w:p w14:paraId="18C1C632" w14:textId="77777777" w:rsidR="0072793B" w:rsidRPr="009A141C" w:rsidRDefault="0072793B">
      <w:pPr>
        <w:rPr>
          <w:rFonts w:ascii="Avenir Next LT Pro Light" w:hAnsi="Avenir Next LT Pro Light"/>
        </w:rPr>
      </w:pPr>
    </w:p>
    <w:p w14:paraId="5CDD23D6" w14:textId="77777777" w:rsidR="00525D99" w:rsidRPr="009A141C" w:rsidRDefault="00525D99">
      <w:pPr>
        <w:rPr>
          <w:rFonts w:ascii="Avenir Next LT Pro Light" w:hAnsi="Avenir Next LT Pro Light"/>
        </w:rPr>
      </w:pPr>
    </w:p>
    <w:sectPr w:rsidR="00525D99" w:rsidRPr="009A141C" w:rsidSect="00265CEE">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255298" w14:textId="77777777" w:rsidR="000E6979" w:rsidRDefault="000E6979">
      <w:r>
        <w:separator/>
      </w:r>
    </w:p>
  </w:endnote>
  <w:endnote w:type="continuationSeparator" w:id="0">
    <w:p w14:paraId="36454C8F"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8E0699" w14:textId="77777777" w:rsidR="00531DE6" w:rsidRDefault="00531D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74BEAF" w14:textId="6D3ADB19" w:rsidR="000E6979" w:rsidRPr="00531DE6" w:rsidRDefault="000E6979" w:rsidP="00531DE6">
    <w:pPr>
      <w:pStyle w:val="Footer"/>
      <w:jc w:val="right"/>
      <w:rPr>
        <w:rStyle w:val="PageNumber"/>
        <w:rFonts w:ascii="Segoe UI Semilight" w:hAnsi="Segoe UI Semilight" w:cs="Segoe UI Semilight"/>
      </w:rPr>
    </w:pPr>
    <w:r w:rsidRPr="00531DE6">
      <w:rPr>
        <w:rStyle w:val="PageNumber"/>
        <w:rFonts w:ascii="Segoe UI Semilight" w:hAnsi="Segoe UI Semilight" w:cs="Segoe UI Semilight"/>
      </w:rPr>
      <w:fldChar w:fldCharType="begin"/>
    </w:r>
    <w:r w:rsidRPr="00531DE6">
      <w:rPr>
        <w:rStyle w:val="PageNumber"/>
        <w:rFonts w:ascii="Segoe UI Semilight" w:hAnsi="Segoe UI Semilight" w:cs="Segoe UI Semilight"/>
      </w:rPr>
      <w:instrText xml:space="preserve"> PAGE </w:instrText>
    </w:r>
    <w:r w:rsidRPr="00531DE6">
      <w:rPr>
        <w:rStyle w:val="PageNumber"/>
        <w:rFonts w:ascii="Segoe UI Semilight" w:hAnsi="Segoe UI Semilight" w:cs="Segoe UI Semilight"/>
      </w:rPr>
      <w:fldChar w:fldCharType="separate"/>
    </w:r>
    <w:r w:rsidR="002B1ACB" w:rsidRPr="00531DE6">
      <w:rPr>
        <w:rStyle w:val="PageNumber"/>
        <w:rFonts w:ascii="Segoe UI Semilight" w:hAnsi="Segoe UI Semilight" w:cs="Segoe UI Semilight"/>
        <w:noProof/>
      </w:rPr>
      <w:t>1</w:t>
    </w:r>
    <w:r w:rsidRPr="00531DE6">
      <w:rPr>
        <w:rStyle w:val="PageNumber"/>
        <w:rFonts w:ascii="Segoe UI Semilight" w:hAnsi="Segoe UI Semilight" w:cs="Segoe UI Semilight"/>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771AA8" w14:textId="77777777" w:rsidR="00531DE6" w:rsidRDefault="00531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B4A102" w14:textId="77777777" w:rsidR="000E6979" w:rsidRDefault="000E6979">
      <w:r>
        <w:separator/>
      </w:r>
    </w:p>
  </w:footnote>
  <w:footnote w:type="continuationSeparator" w:id="0">
    <w:p w14:paraId="64148528" w14:textId="77777777" w:rsidR="000E6979" w:rsidRDefault="000E6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BA3411" w14:textId="77777777" w:rsidR="00531DE6" w:rsidRDefault="00531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8CF2C7" w14:textId="77777777" w:rsidR="00531DE6" w:rsidRDefault="00531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3D0C5E" w14:textId="77777777" w:rsidR="00531DE6" w:rsidRDefault="00531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065252913">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699432915">
    <w:abstractNumId w:val="19"/>
  </w:num>
  <w:num w:numId="3" w16cid:durableId="2116364134">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794402261">
    <w:abstractNumId w:val="13"/>
  </w:num>
  <w:num w:numId="5" w16cid:durableId="1382285492">
    <w:abstractNumId w:val="22"/>
  </w:num>
  <w:num w:numId="6" w16cid:durableId="373390279">
    <w:abstractNumId w:val="15"/>
  </w:num>
  <w:num w:numId="7" w16cid:durableId="1113746441">
    <w:abstractNumId w:val="21"/>
  </w:num>
  <w:num w:numId="8" w16cid:durableId="1398625675">
    <w:abstractNumId w:val="11"/>
  </w:num>
  <w:num w:numId="9" w16cid:durableId="195630912">
    <w:abstractNumId w:val="9"/>
  </w:num>
  <w:num w:numId="10" w16cid:durableId="188035043">
    <w:abstractNumId w:val="6"/>
  </w:num>
  <w:num w:numId="11" w16cid:durableId="1763913718">
    <w:abstractNumId w:val="36"/>
  </w:num>
  <w:num w:numId="12" w16cid:durableId="1348360903">
    <w:abstractNumId w:val="17"/>
  </w:num>
  <w:num w:numId="13" w16cid:durableId="1957522332">
    <w:abstractNumId w:val="16"/>
  </w:num>
  <w:num w:numId="14" w16cid:durableId="2000158851">
    <w:abstractNumId w:val="4"/>
  </w:num>
  <w:num w:numId="15" w16cid:durableId="475151631">
    <w:abstractNumId w:val="5"/>
  </w:num>
  <w:num w:numId="16" w16cid:durableId="2037384839">
    <w:abstractNumId w:val="2"/>
  </w:num>
  <w:num w:numId="17" w16cid:durableId="1197041738">
    <w:abstractNumId w:val="12"/>
  </w:num>
  <w:num w:numId="18" w16cid:durableId="2015180177">
    <w:abstractNumId w:val="25"/>
  </w:num>
  <w:num w:numId="19" w16cid:durableId="856424701">
    <w:abstractNumId w:val="26"/>
  </w:num>
  <w:num w:numId="20" w16cid:durableId="1905023166">
    <w:abstractNumId w:val="8"/>
  </w:num>
  <w:num w:numId="21" w16cid:durableId="1391004575">
    <w:abstractNumId w:val="24"/>
  </w:num>
  <w:num w:numId="22" w16cid:durableId="855845327">
    <w:abstractNumId w:val="23"/>
  </w:num>
  <w:num w:numId="23" w16cid:durableId="1987778848">
    <w:abstractNumId w:val="14"/>
  </w:num>
  <w:num w:numId="24" w16cid:durableId="379595113">
    <w:abstractNumId w:val="3"/>
  </w:num>
  <w:num w:numId="25" w16cid:durableId="1214074855">
    <w:abstractNumId w:val="35"/>
  </w:num>
  <w:num w:numId="26" w16cid:durableId="67384111">
    <w:abstractNumId w:val="7"/>
  </w:num>
  <w:num w:numId="27" w16cid:durableId="1574049881">
    <w:abstractNumId w:val="32"/>
  </w:num>
  <w:num w:numId="28" w16cid:durableId="703675240">
    <w:abstractNumId w:val="27"/>
  </w:num>
  <w:num w:numId="29" w16cid:durableId="1022627081">
    <w:abstractNumId w:val="1"/>
  </w:num>
  <w:num w:numId="30" w16cid:durableId="1583105667">
    <w:abstractNumId w:val="19"/>
  </w:num>
  <w:num w:numId="31" w16cid:durableId="727649490">
    <w:abstractNumId w:val="19"/>
  </w:num>
  <w:num w:numId="32" w16cid:durableId="1874418829">
    <w:abstractNumId w:val="19"/>
  </w:num>
  <w:num w:numId="33" w16cid:durableId="1184974034">
    <w:abstractNumId w:val="33"/>
  </w:num>
  <w:num w:numId="34" w16cid:durableId="399064038">
    <w:abstractNumId w:val="10"/>
  </w:num>
  <w:num w:numId="35" w16cid:durableId="286929968">
    <w:abstractNumId w:val="30"/>
  </w:num>
  <w:num w:numId="36" w16cid:durableId="2009096811">
    <w:abstractNumId w:val="31"/>
  </w:num>
  <w:num w:numId="37" w16cid:durableId="9261102">
    <w:abstractNumId w:val="34"/>
  </w:num>
  <w:num w:numId="38" w16cid:durableId="420688809">
    <w:abstractNumId w:val="19"/>
  </w:num>
  <w:num w:numId="39" w16cid:durableId="1763991573">
    <w:abstractNumId w:val="19"/>
  </w:num>
  <w:num w:numId="40" w16cid:durableId="1874732403">
    <w:abstractNumId w:val="20"/>
  </w:num>
  <w:num w:numId="41" w16cid:durableId="28802571">
    <w:abstractNumId w:val="29"/>
  </w:num>
  <w:num w:numId="42" w16cid:durableId="1656030227">
    <w:abstractNumId w:val="28"/>
  </w:num>
  <w:num w:numId="43" w16cid:durableId="234635678">
    <w:abstractNumId w:val="18"/>
  </w:num>
  <w:num w:numId="44" w16cid:durableId="22911660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515"/>
    <w:rsid w:val="00075AC5"/>
    <w:rsid w:val="000810FB"/>
    <w:rsid w:val="0008431E"/>
    <w:rsid w:val="000871FD"/>
    <w:rsid w:val="000A0463"/>
    <w:rsid w:val="000A23DE"/>
    <w:rsid w:val="000A4D56"/>
    <w:rsid w:val="000B3DE8"/>
    <w:rsid w:val="000B48DC"/>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03EA"/>
    <w:rsid w:val="001760E7"/>
    <w:rsid w:val="00177A5F"/>
    <w:rsid w:val="00193160"/>
    <w:rsid w:val="00196B40"/>
    <w:rsid w:val="001A0B02"/>
    <w:rsid w:val="001A3963"/>
    <w:rsid w:val="001B3E00"/>
    <w:rsid w:val="001B7E3F"/>
    <w:rsid w:val="001C353B"/>
    <w:rsid w:val="001C4F4A"/>
    <w:rsid w:val="001D1160"/>
    <w:rsid w:val="001D206D"/>
    <w:rsid w:val="001E6B63"/>
    <w:rsid w:val="0020332D"/>
    <w:rsid w:val="0020574F"/>
    <w:rsid w:val="00206295"/>
    <w:rsid w:val="00217FA6"/>
    <w:rsid w:val="002201E4"/>
    <w:rsid w:val="002437BD"/>
    <w:rsid w:val="0025059E"/>
    <w:rsid w:val="00251BCA"/>
    <w:rsid w:val="002636C1"/>
    <w:rsid w:val="00265CEE"/>
    <w:rsid w:val="00276A43"/>
    <w:rsid w:val="002831C8"/>
    <w:rsid w:val="002977BB"/>
    <w:rsid w:val="002A17A8"/>
    <w:rsid w:val="002A286C"/>
    <w:rsid w:val="002B0B51"/>
    <w:rsid w:val="002B1ACB"/>
    <w:rsid w:val="002B6D38"/>
    <w:rsid w:val="002C3D24"/>
    <w:rsid w:val="002C6021"/>
    <w:rsid w:val="002D1608"/>
    <w:rsid w:val="002D558E"/>
    <w:rsid w:val="002E048B"/>
    <w:rsid w:val="002E2630"/>
    <w:rsid w:val="002E6443"/>
    <w:rsid w:val="0030433B"/>
    <w:rsid w:val="00305DA6"/>
    <w:rsid w:val="003123B2"/>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271"/>
    <w:rsid w:val="003B6F0D"/>
    <w:rsid w:val="003C25B0"/>
    <w:rsid w:val="003C52A5"/>
    <w:rsid w:val="003E0A18"/>
    <w:rsid w:val="003E18A2"/>
    <w:rsid w:val="003E25D2"/>
    <w:rsid w:val="003E786D"/>
    <w:rsid w:val="00400D7C"/>
    <w:rsid w:val="00412863"/>
    <w:rsid w:val="00423D5C"/>
    <w:rsid w:val="00425401"/>
    <w:rsid w:val="00432070"/>
    <w:rsid w:val="0043534B"/>
    <w:rsid w:val="00461622"/>
    <w:rsid w:val="00473118"/>
    <w:rsid w:val="004A0051"/>
    <w:rsid w:val="004B34BF"/>
    <w:rsid w:val="004C01E9"/>
    <w:rsid w:val="004C14DD"/>
    <w:rsid w:val="004C6BFD"/>
    <w:rsid w:val="004D50C5"/>
    <w:rsid w:val="004D6B8F"/>
    <w:rsid w:val="004D7C31"/>
    <w:rsid w:val="004E0251"/>
    <w:rsid w:val="004F4076"/>
    <w:rsid w:val="0050090C"/>
    <w:rsid w:val="0052472F"/>
    <w:rsid w:val="00525008"/>
    <w:rsid w:val="00525D99"/>
    <w:rsid w:val="00530A02"/>
    <w:rsid w:val="00531DE6"/>
    <w:rsid w:val="00552C36"/>
    <w:rsid w:val="00563C54"/>
    <w:rsid w:val="005741E1"/>
    <w:rsid w:val="00575F71"/>
    <w:rsid w:val="00594463"/>
    <w:rsid w:val="005B3304"/>
    <w:rsid w:val="005B41F7"/>
    <w:rsid w:val="005C5CF2"/>
    <w:rsid w:val="005D4259"/>
    <w:rsid w:val="005E011E"/>
    <w:rsid w:val="005E4420"/>
    <w:rsid w:val="005E47C4"/>
    <w:rsid w:val="005F31D5"/>
    <w:rsid w:val="005F607E"/>
    <w:rsid w:val="006205C6"/>
    <w:rsid w:val="00622044"/>
    <w:rsid w:val="0062212B"/>
    <w:rsid w:val="006232EF"/>
    <w:rsid w:val="006256D8"/>
    <w:rsid w:val="006260CD"/>
    <w:rsid w:val="00632920"/>
    <w:rsid w:val="0063728B"/>
    <w:rsid w:val="00645AE3"/>
    <w:rsid w:val="00646CAD"/>
    <w:rsid w:val="00660BDC"/>
    <w:rsid w:val="00663D08"/>
    <w:rsid w:val="00666E6E"/>
    <w:rsid w:val="00667709"/>
    <w:rsid w:val="00681873"/>
    <w:rsid w:val="00693A38"/>
    <w:rsid w:val="006A5230"/>
    <w:rsid w:val="006B22CB"/>
    <w:rsid w:val="006B342D"/>
    <w:rsid w:val="006B7C71"/>
    <w:rsid w:val="006D6982"/>
    <w:rsid w:val="006D73C2"/>
    <w:rsid w:val="006E322E"/>
    <w:rsid w:val="006E4730"/>
    <w:rsid w:val="006E7CC1"/>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5324D"/>
    <w:rsid w:val="00863B78"/>
    <w:rsid w:val="00883961"/>
    <w:rsid w:val="008851BF"/>
    <w:rsid w:val="00887000"/>
    <w:rsid w:val="0089085F"/>
    <w:rsid w:val="008913D0"/>
    <w:rsid w:val="00896D20"/>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061A"/>
    <w:rsid w:val="00995339"/>
    <w:rsid w:val="009A141C"/>
    <w:rsid w:val="009B3450"/>
    <w:rsid w:val="009B6250"/>
    <w:rsid w:val="009D1383"/>
    <w:rsid w:val="009D1934"/>
    <w:rsid w:val="009E6B38"/>
    <w:rsid w:val="009E748E"/>
    <w:rsid w:val="009F59E4"/>
    <w:rsid w:val="009F6E66"/>
    <w:rsid w:val="00A016BD"/>
    <w:rsid w:val="00A02245"/>
    <w:rsid w:val="00A03C71"/>
    <w:rsid w:val="00A172E0"/>
    <w:rsid w:val="00A2247D"/>
    <w:rsid w:val="00A30051"/>
    <w:rsid w:val="00A45DE5"/>
    <w:rsid w:val="00A52591"/>
    <w:rsid w:val="00A5531F"/>
    <w:rsid w:val="00A5715F"/>
    <w:rsid w:val="00A61BE8"/>
    <w:rsid w:val="00A62318"/>
    <w:rsid w:val="00A627B8"/>
    <w:rsid w:val="00A647F0"/>
    <w:rsid w:val="00A866A7"/>
    <w:rsid w:val="00A91BA6"/>
    <w:rsid w:val="00A91D19"/>
    <w:rsid w:val="00A93BE5"/>
    <w:rsid w:val="00A97F65"/>
    <w:rsid w:val="00AA1D93"/>
    <w:rsid w:val="00AB6A02"/>
    <w:rsid w:val="00AC66C2"/>
    <w:rsid w:val="00AE4E31"/>
    <w:rsid w:val="00AF2F01"/>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A7F22"/>
    <w:rsid w:val="00BC19D9"/>
    <w:rsid w:val="00BC2197"/>
    <w:rsid w:val="00BC5E67"/>
    <w:rsid w:val="00BD54D9"/>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C508E"/>
    <w:rsid w:val="00CE7502"/>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3C73"/>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4111"/>
    <w:rsid w:val="00E762C1"/>
    <w:rsid w:val="00E802F8"/>
    <w:rsid w:val="00E84580"/>
    <w:rsid w:val="00E85F6E"/>
    <w:rsid w:val="00E97CF8"/>
    <w:rsid w:val="00EA3FB9"/>
    <w:rsid w:val="00EA7D5C"/>
    <w:rsid w:val="00EB2957"/>
    <w:rsid w:val="00EB580E"/>
    <w:rsid w:val="00ED52AE"/>
    <w:rsid w:val="00F014F7"/>
    <w:rsid w:val="00F040CD"/>
    <w:rsid w:val="00F10074"/>
    <w:rsid w:val="00F1070D"/>
    <w:rsid w:val="00F13FAA"/>
    <w:rsid w:val="00F2202F"/>
    <w:rsid w:val="00F26026"/>
    <w:rsid w:val="00F3164E"/>
    <w:rsid w:val="00F370F1"/>
    <w:rsid w:val="00F57A4F"/>
    <w:rsid w:val="00F64DCB"/>
    <w:rsid w:val="00F65DEF"/>
    <w:rsid w:val="00F7262E"/>
    <w:rsid w:val="00F72AA5"/>
    <w:rsid w:val="00F7692A"/>
    <w:rsid w:val="00F830D8"/>
    <w:rsid w:val="00F975AB"/>
    <w:rsid w:val="00FA04D9"/>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01E1627E"/>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0CA34-9DDC-4EDC-9838-A1A888BA8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129</Words>
  <Characters>738</Characters>
  <Application>Microsoft Office Word</Application>
  <DocSecurity>2</DocSecurity>
  <Lines>6</Lines>
  <Paragraphs>1</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2025-01-31T20:43:00Z</dcterms:created>
  <dcterms:modified xsi:type="dcterms:W3CDTF">2025-01-31T20:43:00Z</dcterms:modified>
</cp:coreProperties>
</file>