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72CC4BA4"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3808F4">
        <w:rPr>
          <w:rFonts w:ascii="Avenir Next LT Pro Light" w:hAnsi="Avenir Next LT Pro Light"/>
        </w:rPr>
        <w:t>January 30, 2025</w:t>
      </w:r>
    </w:p>
    <w:p w14:paraId="07263AE5" w14:textId="0AD5A721"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3808F4">
        <w:rPr>
          <w:rFonts w:ascii="Avenir Next LT Pro Light" w:hAnsi="Avenir Next LT Pro Light"/>
        </w:rPr>
        <w:t>David Foster, Jackie Luri</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4E5F118" w:rsidR="001B7E3F" w:rsidRPr="00EA685A" w:rsidRDefault="00621E74" w:rsidP="000F2F25">
            <w:pPr>
              <w:pStyle w:val="ItemName"/>
              <w:rPr>
                <w:rFonts w:ascii="Avenir Next LT Pro Light" w:hAnsi="Avenir Next LT Pro Light"/>
              </w:rPr>
            </w:pPr>
            <w:permStart w:id="1035433179" w:edGrp="everyone" w:colFirst="0" w:colLast="0"/>
            <w:r>
              <w:rPr>
                <w:rFonts w:ascii="Avenir Next LT Pro Light" w:hAnsi="Avenir Next LT Pro Light"/>
              </w:rPr>
              <w:t>7</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6A37315D" w:rsidR="001B7E3F" w:rsidRPr="00EA685A" w:rsidRDefault="00621E74"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7</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2913A48" w:rsidR="001B7E3F" w:rsidRPr="00EA685A" w:rsidRDefault="00621E74"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7</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1A3C50F" w:rsidR="001B7E3F" w:rsidRPr="00EA685A" w:rsidRDefault="00621E74"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7</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81D43E7" w:rsidR="001B7E3F" w:rsidRPr="00EA685A" w:rsidRDefault="00621E74"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8</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8F4"/>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A3484"/>
    <w:rsid w:val="005B3099"/>
    <w:rsid w:val="005B3304"/>
    <w:rsid w:val="005B41F7"/>
    <w:rsid w:val="005C5CF2"/>
    <w:rsid w:val="005D4259"/>
    <w:rsid w:val="005E011E"/>
    <w:rsid w:val="005E4420"/>
    <w:rsid w:val="005E47C4"/>
    <w:rsid w:val="005F31D5"/>
    <w:rsid w:val="005F607E"/>
    <w:rsid w:val="006173AE"/>
    <w:rsid w:val="006205C6"/>
    <w:rsid w:val="00621E74"/>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55A56"/>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56E"/>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918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2025-01-21T17:47:00Z</dcterms:created>
  <dcterms:modified xsi:type="dcterms:W3CDTF">2025-01-21T17:47:00Z</dcterms:modified>
</cp:coreProperties>
</file>