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2DF14FCC"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3E53C3">
        <w:rPr>
          <w:rFonts w:ascii="Avenir Next LT Pro Light" w:hAnsi="Avenir Next LT Pro Light"/>
        </w:rPr>
        <w:t>December 4, 2024</w:t>
      </w:r>
    </w:p>
    <w:p w14:paraId="7DE1C836" w14:textId="658E9D0F"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3E53C3" w:rsidRPr="003E53C3">
        <w:rPr>
          <w:rFonts w:ascii="Avenir Next LT Pro Light" w:hAnsi="Avenir Next LT Pro Light"/>
        </w:rPr>
        <w:t>Allie Hein, Andrew Armstrong</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69C3310"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129C6BE"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AF33296"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01127733"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37E4083"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2702C947" w:rsidR="00A60258" w:rsidRPr="00AB326A" w:rsidRDefault="00C85D3D" w:rsidP="00C045A6">
            <w:pPr>
              <w:pStyle w:val="ItemName"/>
              <w:rPr>
                <w:rFonts w:ascii="Avenir Next LT Pro Light" w:hAnsi="Avenir Next LT Pro Light"/>
              </w:rPr>
            </w:pPr>
            <w:permStart w:id="7890246" w:edGrp="everyone" w:colFirst="0" w:colLast="0"/>
            <w:permEnd w:id="1767063415"/>
            <w:r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53C3"/>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6B0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C5F29"/>
    <w:rsid w:val="00DD0602"/>
    <w:rsid w:val="00DD067E"/>
    <w:rsid w:val="00DD0B00"/>
    <w:rsid w:val="00DD7F3C"/>
    <w:rsid w:val="00DE07F1"/>
    <w:rsid w:val="00DE64CB"/>
    <w:rsid w:val="00DE7E27"/>
    <w:rsid w:val="00DF0E9B"/>
    <w:rsid w:val="00DF35DE"/>
    <w:rsid w:val="00DF4587"/>
    <w:rsid w:val="00DF4D68"/>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6747"/>
    <w:rsid w:val="00E97CF8"/>
    <w:rsid w:val="00EA3FB9"/>
    <w:rsid w:val="00EA7D5C"/>
    <w:rsid w:val="00EB2957"/>
    <w:rsid w:val="00EB580E"/>
    <w:rsid w:val="00ED52AE"/>
    <w:rsid w:val="00F014F7"/>
    <w:rsid w:val="00F040CD"/>
    <w:rsid w:val="00F1070D"/>
    <w:rsid w:val="00F2202F"/>
    <w:rsid w:val="00F26026"/>
    <w:rsid w:val="00F3164E"/>
    <w:rsid w:val="00F370F1"/>
    <w:rsid w:val="00F540B7"/>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2024-11-26T16:09:00Z</dcterms:created>
  <dcterms:modified xsi:type="dcterms:W3CDTF">2024-11-26T16:09:00Z</dcterms:modified>
</cp:coreProperties>
</file>