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4FDFCFE2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2F4CD7">
        <w:rPr>
          <w:rFonts w:ascii="Avenir Next LT Pro Light" w:hAnsi="Avenir Next LT Pro Light"/>
        </w:rPr>
        <w:t>November 20, 2024</w:t>
      </w:r>
    </w:p>
    <w:permEnd w:id="1796027280"/>
    <w:p w14:paraId="78661A01" w14:textId="327AFFBF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2F4CD7" w:rsidRPr="002F4CD7">
        <w:rPr>
          <w:rFonts w:ascii="Avenir Next LT Pro Light" w:hAnsi="Avenir Next LT Pro Light"/>
        </w:rPr>
        <w:t>Jackie Luri, Jackson Kealy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08859F3" w:rsidR="00E4079E" w:rsidRPr="00506FCE" w:rsidRDefault="00110EE1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5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A9DA55F" w:rsidR="00951CBE" w:rsidRPr="00506FCE" w:rsidRDefault="00110EE1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5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86EABAC" w:rsidR="00C145A2" w:rsidRPr="00506FCE" w:rsidRDefault="00110EE1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5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7079D17B" w:rsidR="00951CBE" w:rsidRPr="00506FCE" w:rsidRDefault="00110EE1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6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0EE1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2F4CD7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94EB1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72D2B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0122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0C35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859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2024-11-12T16:53:00Z</dcterms:created>
  <dcterms:modified xsi:type="dcterms:W3CDTF">2024-11-12T16:53:00Z</dcterms:modified>
</cp:coreProperties>
</file>