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7878A40"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947AE2">
        <w:rPr>
          <w:rFonts w:ascii="Avenir Next LT Pro Light" w:hAnsi="Avenir Next LT Pro Light"/>
        </w:rPr>
        <w:t>October 4, 2024</w:t>
      </w:r>
    </w:p>
    <w:p w14:paraId="36A1A59E" w14:textId="433EAE3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947AE2" w:rsidRPr="00947AE2">
        <w:rPr>
          <w:rFonts w:ascii="Avenir Next LT Pro Light" w:hAnsi="Avenir Next LT Pro Light"/>
        </w:rPr>
        <w:t>Lon Ebel, Rhett Blankenship</w:t>
      </w:r>
      <w:r w:rsidR="00947AE2">
        <w:rPr>
          <w:rFonts w:ascii="Avenir Next LT Pro Light" w:hAnsi="Avenir Next LT Pro Light"/>
        </w:rPr>
        <w:t xml:space="preserve">, </w:t>
      </w:r>
      <w:r w:rsidR="00947AE2" w:rsidRPr="00947AE2">
        <w:rPr>
          <w:rFonts w:ascii="Avenir Next LT Pro Light" w:hAnsi="Avenir Next LT Pro Light"/>
        </w:rPr>
        <w:t>Emily Elmore</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09DE"/>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47AE2"/>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4C3F"/>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945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2024-09-24T15:46:00Z</dcterms:created>
  <dcterms:modified xsi:type="dcterms:W3CDTF">2024-09-24T15:46:00Z</dcterms:modified>
</cp:coreProperties>
</file>