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AADC79C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355189">
        <w:rPr>
          <w:rFonts w:ascii="Avenir Next LT Pro Light" w:hAnsi="Avenir Next LT Pro Light"/>
        </w:rPr>
        <w:t>October 1, 2024</w:t>
      </w:r>
    </w:p>
    <w:permEnd w:id="1796027280"/>
    <w:p w14:paraId="78661A01" w14:textId="19E002B5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355189" w:rsidRPr="00355189">
        <w:rPr>
          <w:rFonts w:ascii="Avenir Next LT Pro Light" w:hAnsi="Avenir Next LT Pro Light"/>
        </w:rPr>
        <w:t xml:space="preserve"> Mark Phelan</w:t>
      </w:r>
      <w:r w:rsidR="00B32778">
        <w:rPr>
          <w:rFonts w:ascii="Avenir Next LT Pro Light" w:hAnsi="Avenir Next LT Pro Light"/>
        </w:rPr>
        <w:t>, Andy Stoffels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2838FD38" w:rsidR="00E4079E" w:rsidRPr="00506FCE" w:rsidRDefault="00CE0C27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3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F7F162C" w:rsidR="00951CBE" w:rsidRPr="00506FCE" w:rsidRDefault="00CE0C27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3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2F363EE0" w:rsidR="00C145A2" w:rsidRPr="00506FCE" w:rsidRDefault="00CE0C27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3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DE8BFE3" w:rsidR="00951CBE" w:rsidRPr="00506FCE" w:rsidRDefault="00CE0C27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045A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189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3F201C"/>
    <w:rsid w:val="00400D7C"/>
    <w:rsid w:val="00412863"/>
    <w:rsid w:val="00423D5C"/>
    <w:rsid w:val="00425401"/>
    <w:rsid w:val="00432070"/>
    <w:rsid w:val="0043534B"/>
    <w:rsid w:val="00461622"/>
    <w:rsid w:val="00472345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402E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0218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2BDF"/>
    <w:rsid w:val="00B17907"/>
    <w:rsid w:val="00B212A6"/>
    <w:rsid w:val="00B2193D"/>
    <w:rsid w:val="00B21C8D"/>
    <w:rsid w:val="00B23EF7"/>
    <w:rsid w:val="00B308E8"/>
    <w:rsid w:val="00B3126C"/>
    <w:rsid w:val="00B32778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0C27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857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2024-10-01T17:03:00Z</dcterms:created>
  <dcterms:modified xsi:type="dcterms:W3CDTF">2024-10-01T17:03:00Z</dcterms:modified>
</cp:coreProperties>
</file>