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7CC1D821"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280678">
        <w:rPr>
          <w:rFonts w:ascii="Avenir Next LT Pro Light" w:hAnsi="Avenir Next LT Pro Light"/>
        </w:rPr>
        <w:t>August 2, 2024</w:t>
      </w:r>
    </w:p>
    <w:p w14:paraId="0C59FDC9" w14:textId="1D6BAB66"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280678">
        <w:rPr>
          <w:rFonts w:ascii="Avenir Next LT Pro Light" w:hAnsi="Avenir Next LT Pro Light"/>
        </w:rPr>
        <w:t xml:space="preserve"> </w:t>
      </w:r>
      <w:r w:rsidR="00280678" w:rsidRPr="00280678">
        <w:rPr>
          <w:rFonts w:ascii="Avenir Next LT Pro Light" w:hAnsi="Avenir Next LT Pro Light"/>
        </w:rPr>
        <w:t>Stuart Pawlak</w:t>
      </w:r>
      <w:r w:rsidR="00280678">
        <w:rPr>
          <w:rFonts w:ascii="Avenir Next LT Pro Light" w:hAnsi="Avenir Next LT Pro Light"/>
        </w:rPr>
        <w:t xml:space="preserve">, </w:t>
      </w:r>
      <w:r w:rsidR="00280678" w:rsidRPr="00280678">
        <w:rPr>
          <w:rFonts w:ascii="Avenir Next LT Pro Light" w:hAnsi="Avenir Next LT Pro Light"/>
        </w:rPr>
        <w:t>Tyler Powers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6556EF1" w:rsidR="00517368" w:rsidRPr="00D2117F" w:rsidRDefault="00BD7159" w:rsidP="000F2F25">
            <w:pPr>
              <w:pStyle w:val="ItemName"/>
              <w:rPr>
                <w:rFonts w:ascii="Avenir Next LT Pro Light" w:hAnsi="Avenir Next LT Pro Light"/>
              </w:rPr>
            </w:pPr>
            <w:permStart w:id="1494052629" w:edGrp="everyone" w:colFirst="0" w:colLast="0"/>
            <w:r>
              <w:rPr>
                <w:rFonts w:ascii="Avenir Next LT Pro Light" w:hAnsi="Avenir Next LT Pro Light"/>
              </w:rPr>
              <w:t>2</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B0D2734" w:rsidR="00517368" w:rsidRPr="00D2117F" w:rsidRDefault="00BD7159"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2</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0C9AFC11" w:rsidR="00517368" w:rsidRPr="00D2117F" w:rsidRDefault="00BD7159"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2</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0B9716E2" w:rsidR="00517368" w:rsidRPr="00D2117F" w:rsidRDefault="00BD7159"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3</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0678"/>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232B2"/>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715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5DE8"/>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2024-07-23T17:43:00Z</dcterms:created>
  <dcterms:modified xsi:type="dcterms:W3CDTF">2024-07-23T17:43:00Z</dcterms:modified>
</cp:coreProperties>
</file>