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AD236F">
        <w:rPr>
          <w:rFonts w:ascii="Avenir Next LT Pro Light" w:hAnsi="Avenir Next LT Pro Light"/>
        </w:rPr>
        <w:t>Smart</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13A3604D"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6C5F87">
        <w:rPr>
          <w:rFonts w:ascii="Avenir Next LT Pro Light" w:hAnsi="Avenir Next LT Pro Light"/>
        </w:rPr>
        <w:t>May 23, 2024</w:t>
      </w:r>
    </w:p>
    <w:p w14:paraId="7DE1C836" w14:textId="5335FDC7"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6C5F87">
        <w:rPr>
          <w:rFonts w:ascii="Avenir Next LT Pro Light" w:hAnsi="Avenir Next LT Pro Light"/>
        </w:rPr>
        <w:t>Lon Ebel, Jackie Lurie</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r w:rsidR="00AD236F">
        <w:rPr>
          <w:rFonts w:ascii="Avenir Next LT Pro Light" w:hAnsi="Avenir Next LT Pro Light"/>
        </w:rPr>
        <w:t>Smart</w:t>
      </w:r>
      <w:r w:rsidRPr="00AB326A">
        <w:rPr>
          <w:rFonts w:ascii="Avenir Next LT Pro Light" w:hAnsi="Avenir Next LT Pro Light"/>
        </w:rPr>
        <w:t>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0CC31D33" w:rsidR="00A60258" w:rsidRPr="00AB326A" w:rsidRDefault="00736A38" w:rsidP="00C045A6">
            <w:pPr>
              <w:pStyle w:val="ItemName"/>
              <w:rPr>
                <w:rFonts w:ascii="Avenir Next LT Pro Light" w:hAnsi="Avenir Next LT Pro Light"/>
              </w:rPr>
            </w:pPr>
            <w:permStart w:id="498040427" w:edGrp="everyone" w:colFirst="0" w:colLast="0"/>
            <w:r>
              <w:rPr>
                <w:rFonts w:ascii="Avenir Next LT Pro Light" w:hAnsi="Avenir Next LT Pro Light"/>
              </w:rPr>
              <w:t>6</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2A949B1D" w:rsidR="00A60258" w:rsidRPr="00AB326A" w:rsidRDefault="00736A38"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6</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4819AF17" w:rsidR="00A60258" w:rsidRPr="00AB326A" w:rsidRDefault="00736A38"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6</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7E57B653" w:rsidR="00C85D3D" w:rsidRPr="00AB326A" w:rsidRDefault="00736A38"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6</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77903240" w:rsidR="00A60258" w:rsidRPr="00AB326A" w:rsidRDefault="00736A38"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6</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6CD913C0" w:rsidR="00A60258" w:rsidRPr="00AB326A" w:rsidRDefault="00736A38"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7</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C5F87"/>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6A38"/>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912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2024-05-14T15:06:00Z</dcterms:created>
  <dcterms:modified xsi:type="dcterms:W3CDTF">2024-05-14T15:06:00Z</dcterms:modified>
</cp:coreProperties>
</file>