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9A852C4" w:rsidR="005E47C4" w:rsidRPr="006117CC" w:rsidRDefault="00AF106C" w:rsidP="004F155D">
      <w:pPr>
        <w:pStyle w:val="Heading1"/>
        <w:rPr>
          <w:rFonts w:ascii="Avenir Next LT Pro Light" w:hAnsi="Avenir Next LT Pro Light"/>
          <w:sz w:val="48"/>
        </w:rPr>
      </w:pPr>
      <w:r>
        <w:rPr>
          <w:rFonts w:ascii="Avenir Next LT Pro Light" w:hAnsi="Avenir Next LT Pro Light"/>
          <w:sz w:val="44"/>
        </w:rPr>
        <w:t>Overview of Epic Physician Training</w:t>
      </w:r>
    </w:p>
    <w:p w14:paraId="49888EEE" w14:textId="0D4D1DB3"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w:t>
      </w:r>
      <w:r w:rsidR="00AF106C">
        <w:rPr>
          <w:rFonts w:ascii="Avenir Next LT Pro Light" w:hAnsi="Avenir Next LT Pro Light"/>
        </w:rPr>
        <w:t>30a</w:t>
      </w:r>
    </w:p>
    <w:p w14:paraId="2DB15568" w14:textId="496C5309"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r w:rsidR="006536C8">
        <w:rPr>
          <w:rFonts w:ascii="Avenir Next LT Pro Light" w:hAnsi="Avenir Next LT Pro Light"/>
        </w:rPr>
        <w:t>May 13, 2024</w:t>
      </w:r>
    </w:p>
    <w:p w14:paraId="07263AE5" w14:textId="06A0080D"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roofErr w:type="spellStart"/>
      <w:r w:rsidR="00BF59D7">
        <w:rPr>
          <w:rFonts w:ascii="Avenir Next LT Pro Light" w:hAnsi="Avenir Next LT Pro Light"/>
        </w:rPr>
        <w:t>Cj</w:t>
      </w:r>
      <w:proofErr w:type="spellEnd"/>
      <w:r w:rsidR="00BF59D7">
        <w:rPr>
          <w:rFonts w:ascii="Avenir Next LT Pro Light" w:hAnsi="Avenir Next LT Pro Light"/>
        </w:rPr>
        <w:t xml:space="preserve"> Moninger</w:t>
      </w:r>
      <w:r w:rsidR="006536C8">
        <w:rPr>
          <w:rFonts w:ascii="Avenir Next LT Pro Light" w:hAnsi="Avenir Next LT Pro Light"/>
        </w:rPr>
        <w:t>, Lon Ebel</w:t>
      </w:r>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0BC27F62" w14:textId="77777777" w:rsidR="00AF106C" w:rsidRPr="00AF106C" w:rsidRDefault="00AF106C" w:rsidP="00AF106C">
      <w:pPr>
        <w:pStyle w:val="BodyText2"/>
        <w:spacing w:after="120"/>
        <w:ind w:left="0"/>
        <w:rPr>
          <w:rFonts w:ascii="Avenir Next LT Pro Light" w:hAnsi="Avenir Next LT Pro Light"/>
          <w:sz w:val="24"/>
          <w:szCs w:val="24"/>
        </w:rPr>
      </w:pPr>
      <w:r w:rsidRPr="00AF106C">
        <w:rPr>
          <w:rFonts w:ascii="Avenir Next LT Pro Light" w:hAnsi="Avenir Next LT Pro Light"/>
          <w:sz w:val="24"/>
          <w:szCs w:val="24"/>
        </w:rPr>
        <w:t>Upon completion of this course, learners will be able to:</w:t>
      </w:r>
    </w:p>
    <w:p w14:paraId="3F9D8002"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Describe the physician and provider training programs available from Epic</w:t>
      </w:r>
    </w:p>
    <w:p w14:paraId="1844A96A"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Identify programs that support specific learning goals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6279200F" w:rsidR="001B7E3F" w:rsidRPr="006117CC" w:rsidRDefault="00AF106C" w:rsidP="001B7E3F">
      <w:pPr>
        <w:pStyle w:val="Heading2"/>
        <w:rPr>
          <w:rFonts w:ascii="Avenir Next LT Pro Light" w:hAnsi="Avenir Next LT Pro Light"/>
        </w:rPr>
      </w:pPr>
      <w:r>
        <w:rPr>
          <w:rFonts w:ascii="Avenir Next LT Pro Light" w:hAnsi="Avenir Next LT Pro Light"/>
        </w:rPr>
        <w:lastRenderedPageBreak/>
        <w:t>MD30a</w:t>
      </w:r>
      <w:r w:rsidR="001B7E3F" w:rsidRPr="006117CC">
        <w:rPr>
          <w:rFonts w:ascii="Avenir Next LT Pro Light" w:hAnsi="Avenir Next LT Pro Light"/>
        </w:rPr>
        <w:t xml:space="preserve"> – </w:t>
      </w:r>
      <w:r>
        <w:rPr>
          <w:rFonts w:ascii="Avenir Next LT Pro Light" w:hAnsi="Avenir Next LT Pro Light"/>
        </w:rPr>
        <w:t>Overview of Epic Physician Training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683FF94E"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794C02C5"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:05</w:t>
            </w:r>
          </w:p>
        </w:tc>
        <w:tc>
          <w:tcPr>
            <w:tcW w:w="6120" w:type="dxa"/>
          </w:tcPr>
          <w:p w14:paraId="19534223" w14:textId="341B459A" w:rsidR="001B7E3F" w:rsidRPr="006117CC" w:rsidRDefault="00AF106C" w:rsidP="000F2F25">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Sequence of programs and classes</w:t>
            </w:r>
          </w:p>
          <w:p w14:paraId="2A1CE78C" w14:textId="27F14FA2" w:rsidR="001B7E3F" w:rsidRPr="006117CC" w:rsidRDefault="00AF106C"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Pre-live training</w:t>
            </w:r>
          </w:p>
          <w:p w14:paraId="31EBAD7E" w14:textId="298FC507" w:rsidR="001B7E3F" w:rsidRPr="006117CC" w:rsidRDefault="00AF106C"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Thrive</w:t>
            </w:r>
          </w:p>
          <w:p w14:paraId="396B8720" w14:textId="45CFEDE1" w:rsidR="0040229D" w:rsidRPr="006117CC" w:rsidRDefault="00AF106C" w:rsidP="00AF106C">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SmartUser</w:t>
            </w:r>
          </w:p>
        </w:tc>
      </w:tr>
      <w:tr w:rsidR="001B7E3F" w:rsidRPr="006117CC" w14:paraId="500E758F" w14:textId="77777777" w:rsidTr="000F2F25">
        <w:trPr>
          <w:cantSplit/>
        </w:trPr>
        <w:tc>
          <w:tcPr>
            <w:tcW w:w="1170" w:type="dxa"/>
          </w:tcPr>
          <w:p w14:paraId="75CCE14C" w14:textId="74132CCF"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w:t>
            </w:r>
            <w:r w:rsidR="00AF106C">
              <w:rPr>
                <w:rFonts w:ascii="Avenir Next LT Pro Light" w:hAnsi="Avenir Next LT Pro Light"/>
              </w:rPr>
              <w:t>25</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EAAFB1C" w:rsidR="001B7E3F" w:rsidRPr="006117CC" w:rsidRDefault="00AF106C"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w:t>
            </w:r>
            <w:r>
              <w:rPr>
                <w:rFonts w:ascii="Avenir Next LT Pro Light" w:hAnsi="Avenir Next LT Pro Light"/>
              </w:rPr>
              <w:t>30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1B80454"/>
    <w:multiLevelType w:val="hybridMultilevel"/>
    <w:tmpl w:val="75A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596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2559753">
    <w:abstractNumId w:val="20"/>
  </w:num>
  <w:num w:numId="3" w16cid:durableId="386413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7773488">
    <w:abstractNumId w:val="13"/>
  </w:num>
  <w:num w:numId="5" w16cid:durableId="647788119">
    <w:abstractNumId w:val="23"/>
  </w:num>
  <w:num w:numId="6" w16cid:durableId="1900088608">
    <w:abstractNumId w:val="15"/>
  </w:num>
  <w:num w:numId="7" w16cid:durableId="1900247146">
    <w:abstractNumId w:val="22"/>
  </w:num>
  <w:num w:numId="8" w16cid:durableId="360398700">
    <w:abstractNumId w:val="11"/>
  </w:num>
  <w:num w:numId="9" w16cid:durableId="1095711930">
    <w:abstractNumId w:val="9"/>
  </w:num>
  <w:num w:numId="10" w16cid:durableId="967010022">
    <w:abstractNumId w:val="6"/>
  </w:num>
  <w:num w:numId="11" w16cid:durableId="1270115322">
    <w:abstractNumId w:val="37"/>
  </w:num>
  <w:num w:numId="12" w16cid:durableId="806896761">
    <w:abstractNumId w:val="18"/>
  </w:num>
  <w:num w:numId="13" w16cid:durableId="2102027605">
    <w:abstractNumId w:val="16"/>
  </w:num>
  <w:num w:numId="14" w16cid:durableId="766849029">
    <w:abstractNumId w:val="4"/>
  </w:num>
  <w:num w:numId="15" w16cid:durableId="774593833">
    <w:abstractNumId w:val="5"/>
  </w:num>
  <w:num w:numId="16" w16cid:durableId="256793631">
    <w:abstractNumId w:val="2"/>
  </w:num>
  <w:num w:numId="17" w16cid:durableId="966006637">
    <w:abstractNumId w:val="12"/>
  </w:num>
  <w:num w:numId="18" w16cid:durableId="1210999576">
    <w:abstractNumId w:val="26"/>
  </w:num>
  <w:num w:numId="19" w16cid:durableId="767700868">
    <w:abstractNumId w:val="27"/>
  </w:num>
  <w:num w:numId="20" w16cid:durableId="1018779789">
    <w:abstractNumId w:val="8"/>
  </w:num>
  <w:num w:numId="21" w16cid:durableId="1510556767">
    <w:abstractNumId w:val="25"/>
  </w:num>
  <w:num w:numId="22" w16cid:durableId="1799566056">
    <w:abstractNumId w:val="24"/>
  </w:num>
  <w:num w:numId="23" w16cid:durableId="1721976982">
    <w:abstractNumId w:val="14"/>
  </w:num>
  <w:num w:numId="24" w16cid:durableId="1129325694">
    <w:abstractNumId w:val="3"/>
  </w:num>
  <w:num w:numId="25" w16cid:durableId="1283997161">
    <w:abstractNumId w:val="36"/>
  </w:num>
  <w:num w:numId="26" w16cid:durableId="1210341522">
    <w:abstractNumId w:val="7"/>
  </w:num>
  <w:num w:numId="27" w16cid:durableId="1142036839">
    <w:abstractNumId w:val="33"/>
  </w:num>
  <w:num w:numId="28" w16cid:durableId="1251113944">
    <w:abstractNumId w:val="28"/>
  </w:num>
  <w:num w:numId="29" w16cid:durableId="1816725671">
    <w:abstractNumId w:val="1"/>
  </w:num>
  <w:num w:numId="30" w16cid:durableId="757141025">
    <w:abstractNumId w:val="20"/>
  </w:num>
  <w:num w:numId="31" w16cid:durableId="551969079">
    <w:abstractNumId w:val="20"/>
  </w:num>
  <w:num w:numId="32" w16cid:durableId="475147680">
    <w:abstractNumId w:val="20"/>
  </w:num>
  <w:num w:numId="33" w16cid:durableId="1450196121">
    <w:abstractNumId w:val="34"/>
  </w:num>
  <w:num w:numId="34" w16cid:durableId="654459786">
    <w:abstractNumId w:val="10"/>
  </w:num>
  <w:num w:numId="35" w16cid:durableId="1023822809">
    <w:abstractNumId w:val="31"/>
  </w:num>
  <w:num w:numId="36" w16cid:durableId="1449161127">
    <w:abstractNumId w:val="32"/>
  </w:num>
  <w:num w:numId="37" w16cid:durableId="824249628">
    <w:abstractNumId w:val="35"/>
  </w:num>
  <w:num w:numId="38" w16cid:durableId="1246308563">
    <w:abstractNumId w:val="20"/>
  </w:num>
  <w:num w:numId="39" w16cid:durableId="1545947302">
    <w:abstractNumId w:val="20"/>
  </w:num>
  <w:num w:numId="40" w16cid:durableId="2017461433">
    <w:abstractNumId w:val="21"/>
  </w:num>
  <w:num w:numId="41" w16cid:durableId="242103720">
    <w:abstractNumId w:val="30"/>
  </w:num>
  <w:num w:numId="42" w16cid:durableId="1650330292">
    <w:abstractNumId w:val="29"/>
  </w:num>
  <w:num w:numId="43" w16cid:durableId="2043288684">
    <w:abstractNumId w:val="19"/>
  </w:num>
  <w:num w:numId="44" w16cid:durableId="46686229">
    <w:abstractNumId w:val="20"/>
  </w:num>
  <w:num w:numId="45" w16cid:durableId="416171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3F37"/>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E4D42"/>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6C8"/>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97C7A"/>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106C"/>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59D7"/>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753</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2024-05-09T21:30:00Z</dcterms:created>
  <dcterms:modified xsi:type="dcterms:W3CDTF">2024-05-09T21:30:00Z</dcterms:modified>
</cp:coreProperties>
</file>