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3CEA80F" w:rsidR="005E47C4" w:rsidRPr="006117CC" w:rsidRDefault="00504C03" w:rsidP="004F155D">
      <w:pPr>
        <w:pStyle w:val="Heading1"/>
        <w:rPr>
          <w:rFonts w:ascii="Avenir Next LT Pro Light" w:hAnsi="Avenir Next LT Pro Light"/>
          <w:sz w:val="48"/>
        </w:rPr>
      </w:pPr>
      <w:r>
        <w:rPr>
          <w:rFonts w:ascii="Avenir Next LT Pro Light" w:hAnsi="Avenir Next LT Pro Light"/>
          <w:sz w:val="44"/>
        </w:rPr>
        <w:t xml:space="preserve">Physician </w:t>
      </w:r>
      <w:proofErr w:type="spellStart"/>
      <w:r>
        <w:rPr>
          <w:rFonts w:ascii="Avenir Next LT Pro Light" w:hAnsi="Avenir Next LT Pro Light"/>
          <w:sz w:val="44"/>
        </w:rPr>
        <w:t>SmartUser</w:t>
      </w:r>
      <w:proofErr w:type="spellEnd"/>
      <w:r>
        <w:rPr>
          <w:rFonts w:ascii="Avenir Next LT Pro Light" w:hAnsi="Avenir Next LT Pro Light"/>
          <w:sz w:val="44"/>
        </w:rPr>
        <w:t xml:space="preserve"> Charting with AI</w:t>
      </w:r>
    </w:p>
    <w:p w14:paraId="49888EEE" w14:textId="2F57EF50"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653D62">
        <w:rPr>
          <w:rFonts w:ascii="Avenir Next LT Pro Light" w:hAnsi="Avenir Next LT Pro Light"/>
        </w:rPr>
        <w:t>g</w:t>
      </w:r>
    </w:p>
    <w:p w14:paraId="2DB15568" w14:textId="16688DBB"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5C44D1">
        <w:rPr>
          <w:rFonts w:ascii="Avenir Next LT Pro Light" w:hAnsi="Avenir Next LT Pro Light"/>
        </w:rPr>
        <w:t>April 24, 2026</w:t>
      </w:r>
    </w:p>
    <w:p w14:paraId="07263AE5" w14:textId="4794FDF8"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5C44D1" w:rsidRPr="005C44D1">
        <w:rPr>
          <w:rFonts w:ascii="Avenir Next LT Pro Light" w:hAnsi="Avenir Next LT Pro Light"/>
        </w:rPr>
        <w:t>Ellen Kiser, Lon Ebel</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122E510C" w14:textId="2823A80B" w:rsidR="00504C03" w:rsidRDefault="00504C03" w:rsidP="000F33EF">
      <w:pPr>
        <w:pStyle w:val="ListParagraph"/>
        <w:numPr>
          <w:ilvl w:val="0"/>
          <w:numId w:val="45"/>
        </w:numPr>
        <w:rPr>
          <w:rFonts w:ascii="Avenir Next LT Pro Light" w:hAnsi="Avenir Next LT Pro Light"/>
          <w:sz w:val="24"/>
          <w:szCs w:val="24"/>
        </w:rPr>
      </w:pPr>
      <w:r w:rsidRPr="00504C03">
        <w:rPr>
          <w:rFonts w:ascii="Avenir Next LT Pro Light" w:hAnsi="Avenir Next LT Pro Light"/>
          <w:sz w:val="24"/>
          <w:szCs w:val="24"/>
        </w:rPr>
        <w:t>Define key concepts in artificial intelligence and its role in healthcare</w:t>
      </w:r>
    </w:p>
    <w:p w14:paraId="7CF85AF9" w14:textId="5EC6F83E" w:rsidR="00504C03" w:rsidRDefault="00504C03" w:rsidP="000F33EF">
      <w:pPr>
        <w:pStyle w:val="ListParagraph"/>
        <w:numPr>
          <w:ilvl w:val="0"/>
          <w:numId w:val="45"/>
        </w:numPr>
        <w:rPr>
          <w:rFonts w:ascii="Avenir Next LT Pro Light" w:hAnsi="Avenir Next LT Pro Light"/>
          <w:sz w:val="24"/>
          <w:szCs w:val="24"/>
        </w:rPr>
      </w:pPr>
      <w:r w:rsidRPr="00504C03">
        <w:rPr>
          <w:rFonts w:ascii="Avenir Next LT Pro Light" w:hAnsi="Avenir Next LT Pro Light"/>
          <w:sz w:val="24"/>
          <w:szCs w:val="24"/>
        </w:rPr>
        <w:t>Understand how AI tools are integrated into Epic workflows to support clinical documentation</w:t>
      </w:r>
    </w:p>
    <w:p w14:paraId="4523735D" w14:textId="2B446E0E" w:rsidR="000F33EF" w:rsidRPr="000F33EF" w:rsidRDefault="00504C0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 xml:space="preserve">Identify </w:t>
      </w:r>
      <w:r w:rsidRPr="00504C03">
        <w:rPr>
          <w:rFonts w:ascii="Avenir Next LT Pro Light" w:hAnsi="Avenir Next LT Pro Light"/>
          <w:sz w:val="24"/>
          <w:szCs w:val="24"/>
        </w:rPr>
        <w:t>opportunities where AI can reduce cognitive burden and enhance productivity</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0A03C2CC"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504C03">
        <w:rPr>
          <w:rFonts w:ascii="Avenir Next LT Pro Light" w:hAnsi="Avenir Next LT Pro Light"/>
        </w:rPr>
        <w:t>e</w:t>
      </w:r>
      <w:r w:rsidR="001B7E3F" w:rsidRPr="006117CC">
        <w:rPr>
          <w:rFonts w:ascii="Avenir Next LT Pro Light" w:hAnsi="Avenir Next LT Pro Light"/>
        </w:rPr>
        <w:t xml:space="preserve"> – </w:t>
      </w:r>
      <w:r w:rsidR="00504C03">
        <w:rPr>
          <w:rFonts w:ascii="Avenir Next LT Pro Light" w:hAnsi="Avenir Next LT Pro Light"/>
        </w:rPr>
        <w:t>Charting with AI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2A3E43F" w:rsidR="001B7E3F" w:rsidRPr="006117CC" w:rsidRDefault="000944A4"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3F15ECD" w:rsidR="001B7E3F" w:rsidRPr="006117CC" w:rsidRDefault="000944A4"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0FA448DE" w:rsidR="001B7E3F" w:rsidRPr="006117CC" w:rsidRDefault="00504C03"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AI Overview</w:t>
            </w:r>
          </w:p>
          <w:p w14:paraId="287EE1D5" w14:textId="402E9D3B" w:rsidR="000F33EF" w:rsidRDefault="00504C03"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Overview of AI</w:t>
            </w:r>
          </w:p>
          <w:p w14:paraId="396B8720" w14:textId="4B6E274B" w:rsidR="0040229D" w:rsidRPr="00504C03" w:rsidRDefault="00504C03" w:rsidP="00504C03">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AI Assisted Workflows</w:t>
            </w:r>
          </w:p>
        </w:tc>
      </w:tr>
      <w:tr w:rsidR="001B7E3F" w:rsidRPr="006117CC" w14:paraId="500E758F" w14:textId="77777777" w:rsidTr="000F2F25">
        <w:trPr>
          <w:cantSplit/>
        </w:trPr>
        <w:tc>
          <w:tcPr>
            <w:tcW w:w="1170" w:type="dxa"/>
          </w:tcPr>
          <w:p w14:paraId="75CCE14C" w14:textId="5F1FE21A" w:rsidR="001B7E3F" w:rsidRPr="006117CC" w:rsidRDefault="000944A4"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59D1D9B" w:rsidR="001B7E3F" w:rsidRPr="006117CC" w:rsidRDefault="000944A4"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w:t>
            </w:r>
            <w:r w:rsidR="001B7E3F" w:rsidRPr="006117CC">
              <w:rPr>
                <w:rFonts w:ascii="Avenir Next LT Pro Light" w:hAnsi="Avenir Next LT Pro Light"/>
              </w:rPr>
              <w:t>:</w:t>
            </w:r>
            <w:r>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44A4"/>
    <w:rsid w:val="000A0463"/>
    <w:rsid w:val="000A23DE"/>
    <w:rsid w:val="000A4D56"/>
    <w:rsid w:val="000B3DE8"/>
    <w:rsid w:val="000B48DC"/>
    <w:rsid w:val="000B4C48"/>
    <w:rsid w:val="000C45A9"/>
    <w:rsid w:val="000C4964"/>
    <w:rsid w:val="000D35FA"/>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0D97"/>
    <w:rsid w:val="004C14DD"/>
    <w:rsid w:val="004C6BFD"/>
    <w:rsid w:val="004D50C5"/>
    <w:rsid w:val="004D7C31"/>
    <w:rsid w:val="004E0251"/>
    <w:rsid w:val="004E12AE"/>
    <w:rsid w:val="004E2646"/>
    <w:rsid w:val="004F155D"/>
    <w:rsid w:val="004F4076"/>
    <w:rsid w:val="00504C03"/>
    <w:rsid w:val="0052472F"/>
    <w:rsid w:val="00525008"/>
    <w:rsid w:val="00525D99"/>
    <w:rsid w:val="00530A02"/>
    <w:rsid w:val="00552C36"/>
    <w:rsid w:val="00563C54"/>
    <w:rsid w:val="005741E1"/>
    <w:rsid w:val="00575F71"/>
    <w:rsid w:val="00594463"/>
    <w:rsid w:val="005B3099"/>
    <w:rsid w:val="005B3304"/>
    <w:rsid w:val="005B41F7"/>
    <w:rsid w:val="005C44D1"/>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62"/>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021"/>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16C4"/>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01F2"/>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2719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821</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2026-04-15T14:01:00Z</dcterms:created>
  <dcterms:modified xsi:type="dcterms:W3CDTF">2026-04-15T14:01:00Z</dcterms:modified>
</cp:coreProperties>
</file>