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001FE08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66FE3">
        <w:rPr>
          <w:rFonts w:ascii="Avenir Next LT Pro Light" w:hAnsi="Avenir Next LT Pro Light"/>
        </w:rPr>
        <w:t>April 17, 2026</w:t>
      </w:r>
    </w:p>
    <w:p w14:paraId="07263AE5" w14:textId="546F3B9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66FE3" w:rsidRPr="00066FE3">
        <w:rPr>
          <w:rFonts w:ascii="Avenir Next LT Pro Light" w:hAnsi="Avenir Next LT Pro Light"/>
        </w:rPr>
        <w:t>Ellen Kiser, Harrison Paek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60BD08E7" w:rsidR="001B7E3F" w:rsidRPr="006117CC" w:rsidRDefault="000F1EA7"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25D62">
              <w:rPr>
                <w:rFonts w:ascii="Avenir Next LT Pro Light" w:hAnsi="Avenir Next LT Pro Light"/>
              </w:rPr>
              <w:t>2:3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0B7543" w:rsidR="001B7E3F" w:rsidRPr="006117CC" w:rsidRDefault="000F1EA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25D62">
              <w:rPr>
                <w:rFonts w:ascii="Avenir Next LT Pro Light" w:hAnsi="Avenir Next LT Pro Light"/>
              </w:rPr>
              <w:t>2:35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059E6209" w:rsidR="001B7E3F" w:rsidRPr="006117CC" w:rsidRDefault="000F1EA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125D62">
              <w:rPr>
                <w:rFonts w:ascii="Avenir Next LT Pro Light" w:hAnsi="Avenir Next LT Pro Light"/>
              </w:rPr>
              <w:t>2:55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BA99494" w:rsidR="001B7E3F" w:rsidRPr="006117CC" w:rsidRDefault="000F1EA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6FE3"/>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1EA7"/>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2451"/>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5594"/>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695</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2026-04-08T14:37:00Z</dcterms:created>
  <dcterms:modified xsi:type="dcterms:W3CDTF">2026-04-08T14:37:00Z</dcterms:modified>
</cp:coreProperties>
</file>