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3911F7B4" w:rsidR="005E47C4" w:rsidRPr="006117CC" w:rsidRDefault="009C1817" w:rsidP="004F155D">
      <w:pPr>
        <w:pStyle w:val="Heading1"/>
        <w:rPr>
          <w:rFonts w:ascii="Avenir Next LT Pro Light" w:hAnsi="Avenir Next LT Pro Light"/>
          <w:sz w:val="48"/>
        </w:rPr>
      </w:pPr>
      <w:r>
        <w:rPr>
          <w:rFonts w:ascii="Avenir Next LT Pro Light" w:hAnsi="Avenir Next LT Pro Light"/>
          <w:sz w:val="44"/>
        </w:rPr>
        <w:t>Using Canto in the Clinic and Hospital</w:t>
      </w:r>
    </w:p>
    <w:p w14:paraId="49888EEE" w14:textId="7D1DD807"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w:t>
      </w:r>
      <w:r w:rsidR="009C1817">
        <w:rPr>
          <w:rFonts w:ascii="Avenir Next LT Pro Light" w:hAnsi="Avenir Next LT Pro Light"/>
        </w:rPr>
        <w:t>e</w:t>
      </w:r>
    </w:p>
    <w:p w14:paraId="2DB15568" w14:textId="79F6DF3C"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4C79FE">
        <w:rPr>
          <w:rFonts w:ascii="Avenir Next LT Pro Light" w:hAnsi="Avenir Next LT Pro Light"/>
        </w:rPr>
        <w:t>April 6, 2026</w:t>
      </w:r>
    </w:p>
    <w:p w14:paraId="07263AE5" w14:textId="65CB4780"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4C79FE" w:rsidRPr="004C79FE">
        <w:rPr>
          <w:rFonts w:ascii="Avenir Next LT Pro Light" w:hAnsi="Avenir Next LT Pro Light"/>
        </w:rPr>
        <w:t>Nick Garcia, Harrison Paek</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23E1145D" w14:textId="77777777" w:rsidR="009C1817" w:rsidRPr="009C1817" w:rsidRDefault="009C1817" w:rsidP="009C1817">
      <w:pPr>
        <w:pStyle w:val="ListParagraph"/>
        <w:numPr>
          <w:ilvl w:val="0"/>
          <w:numId w:val="45"/>
        </w:numPr>
        <w:rPr>
          <w:rFonts w:ascii="Avenir Next LT Pro Light" w:hAnsi="Avenir Next LT Pro Light"/>
          <w:sz w:val="24"/>
          <w:szCs w:val="24"/>
        </w:rPr>
      </w:pPr>
      <w:r w:rsidRPr="009C1817">
        <w:rPr>
          <w:rFonts w:ascii="Avenir Next LT Pro Light" w:hAnsi="Avenir Next LT Pro Light"/>
          <w:sz w:val="24"/>
          <w:szCs w:val="24"/>
        </w:rPr>
        <w:t>Discuss how to use Canto in clinic and hospital workflows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7CF581BF"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w:t>
      </w:r>
      <w:r w:rsidR="009C1817">
        <w:rPr>
          <w:rFonts w:ascii="Avenir Next LT Pro Light" w:hAnsi="Avenir Next LT Pro Light"/>
        </w:rPr>
        <w:t>e</w:t>
      </w:r>
      <w:r w:rsidR="001B7E3F" w:rsidRPr="006117CC">
        <w:rPr>
          <w:rFonts w:ascii="Avenir Next LT Pro Light" w:hAnsi="Avenir Next LT Pro Light"/>
        </w:rPr>
        <w:t xml:space="preserve"> – </w:t>
      </w:r>
      <w:r w:rsidR="009C1817">
        <w:rPr>
          <w:rFonts w:ascii="Avenir Next LT Pro Light" w:hAnsi="Avenir Next LT Pro Light"/>
        </w:rPr>
        <w:t>Using Canto in the Clinic and Hospital</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0EC70159" w:rsidR="001B7E3F" w:rsidRPr="006117CC" w:rsidRDefault="000F1EA7" w:rsidP="000F2F25">
            <w:pPr>
              <w:pStyle w:val="ItemName"/>
              <w:rPr>
                <w:rFonts w:ascii="Avenir Next LT Pro Light" w:hAnsi="Avenir Next LT Pro Light"/>
              </w:rPr>
            </w:pPr>
            <w:permStart w:id="86537987" w:edGrp="everyone" w:colFirst="0" w:colLast="0"/>
            <w:r>
              <w:rPr>
                <w:rFonts w:ascii="Avenir Next LT Pro Light" w:hAnsi="Avenir Next LT Pro Light"/>
              </w:rPr>
              <w:t>1</w:t>
            </w:r>
            <w:r w:rsidR="00125D62">
              <w:rPr>
                <w:rFonts w:ascii="Avenir Next LT Pro Light" w:hAnsi="Avenir Next LT Pro Light"/>
              </w:rPr>
              <w:t>:3</w:t>
            </w:r>
            <w:r w:rsidR="001B7E3F" w:rsidRPr="006117CC">
              <w:rPr>
                <w:rFonts w:ascii="Avenir Next LT Pro Light" w:hAnsi="Avenir Next LT Pro Light"/>
              </w:rPr>
              <w:t>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038B6F6E" w:rsidR="001B7E3F" w:rsidRPr="006117CC" w:rsidRDefault="000F1EA7"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1</w:t>
            </w:r>
            <w:r w:rsidR="00125D62">
              <w:rPr>
                <w:rFonts w:ascii="Avenir Next LT Pro Light" w:hAnsi="Avenir Next LT Pro Light"/>
              </w:rPr>
              <w:t>:35</w:t>
            </w:r>
          </w:p>
        </w:tc>
        <w:tc>
          <w:tcPr>
            <w:tcW w:w="6120" w:type="dxa"/>
          </w:tcPr>
          <w:p w14:paraId="19534223" w14:textId="158951FD" w:rsidR="001B7E3F" w:rsidRPr="006117CC" w:rsidRDefault="009C1817"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Mobile Device Workflows</w:t>
            </w:r>
          </w:p>
          <w:p w14:paraId="396B8720" w14:textId="1F67546F" w:rsidR="0040229D" w:rsidRPr="006117CC" w:rsidRDefault="009C1817" w:rsidP="009C1817">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Using Canto in the clinic and hospital</w:t>
            </w:r>
          </w:p>
        </w:tc>
      </w:tr>
      <w:tr w:rsidR="001B7E3F" w:rsidRPr="006117CC" w14:paraId="500E758F" w14:textId="77777777" w:rsidTr="000F2F25">
        <w:trPr>
          <w:cantSplit/>
        </w:trPr>
        <w:tc>
          <w:tcPr>
            <w:tcW w:w="1170" w:type="dxa"/>
          </w:tcPr>
          <w:p w14:paraId="75CCE14C" w14:textId="173E7600" w:rsidR="001B7E3F" w:rsidRPr="006117CC" w:rsidRDefault="000F1EA7"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1</w:t>
            </w:r>
            <w:r w:rsidR="00125D62">
              <w:rPr>
                <w:rFonts w:ascii="Avenir Next LT Pro Light" w:hAnsi="Avenir Next LT Pro Light"/>
              </w:rPr>
              <w:t>:55</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3C1CFCF6" w:rsidR="001B7E3F" w:rsidRPr="006117CC" w:rsidRDefault="00234FE9"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2</w:t>
            </w:r>
            <w:r w:rsidR="00125D62">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0"/>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3"/>
  </w:num>
  <w:num w:numId="6" w16cid:durableId="1900088608">
    <w:abstractNumId w:val="15"/>
  </w:num>
  <w:num w:numId="7" w16cid:durableId="1900247146">
    <w:abstractNumId w:val="22"/>
  </w:num>
  <w:num w:numId="8" w16cid:durableId="360398700">
    <w:abstractNumId w:val="11"/>
  </w:num>
  <w:num w:numId="9" w16cid:durableId="1095711930">
    <w:abstractNumId w:val="9"/>
  </w:num>
  <w:num w:numId="10" w16cid:durableId="967010022">
    <w:abstractNumId w:val="6"/>
  </w:num>
  <w:num w:numId="11" w16cid:durableId="1270115322">
    <w:abstractNumId w:val="37"/>
  </w:num>
  <w:num w:numId="12" w16cid:durableId="806896761">
    <w:abstractNumId w:val="18"/>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6"/>
  </w:num>
  <w:num w:numId="19" w16cid:durableId="767700868">
    <w:abstractNumId w:val="27"/>
  </w:num>
  <w:num w:numId="20" w16cid:durableId="1018779789">
    <w:abstractNumId w:val="8"/>
  </w:num>
  <w:num w:numId="21" w16cid:durableId="1510556767">
    <w:abstractNumId w:val="25"/>
  </w:num>
  <w:num w:numId="22" w16cid:durableId="1799566056">
    <w:abstractNumId w:val="24"/>
  </w:num>
  <w:num w:numId="23" w16cid:durableId="1721976982">
    <w:abstractNumId w:val="14"/>
  </w:num>
  <w:num w:numId="24" w16cid:durableId="1129325694">
    <w:abstractNumId w:val="3"/>
  </w:num>
  <w:num w:numId="25" w16cid:durableId="1283997161">
    <w:abstractNumId w:val="36"/>
  </w:num>
  <w:num w:numId="26" w16cid:durableId="1210341522">
    <w:abstractNumId w:val="7"/>
  </w:num>
  <w:num w:numId="27" w16cid:durableId="1142036839">
    <w:abstractNumId w:val="33"/>
  </w:num>
  <w:num w:numId="28" w16cid:durableId="1251113944">
    <w:abstractNumId w:val="28"/>
  </w:num>
  <w:num w:numId="29" w16cid:durableId="1816725671">
    <w:abstractNumId w:val="1"/>
  </w:num>
  <w:num w:numId="30" w16cid:durableId="757141025">
    <w:abstractNumId w:val="20"/>
  </w:num>
  <w:num w:numId="31" w16cid:durableId="551969079">
    <w:abstractNumId w:val="20"/>
  </w:num>
  <w:num w:numId="32" w16cid:durableId="475147680">
    <w:abstractNumId w:val="20"/>
  </w:num>
  <w:num w:numId="33" w16cid:durableId="1450196121">
    <w:abstractNumId w:val="34"/>
  </w:num>
  <w:num w:numId="34" w16cid:durableId="654459786">
    <w:abstractNumId w:val="10"/>
  </w:num>
  <w:num w:numId="35" w16cid:durableId="1023822809">
    <w:abstractNumId w:val="31"/>
  </w:num>
  <w:num w:numId="36" w16cid:durableId="1449161127">
    <w:abstractNumId w:val="32"/>
  </w:num>
  <w:num w:numId="37" w16cid:durableId="824249628">
    <w:abstractNumId w:val="35"/>
  </w:num>
  <w:num w:numId="38" w16cid:durableId="1246308563">
    <w:abstractNumId w:val="20"/>
  </w:num>
  <w:num w:numId="39" w16cid:durableId="1545947302">
    <w:abstractNumId w:val="20"/>
  </w:num>
  <w:num w:numId="40" w16cid:durableId="2017461433">
    <w:abstractNumId w:val="21"/>
  </w:num>
  <w:num w:numId="41" w16cid:durableId="242103720">
    <w:abstractNumId w:val="30"/>
  </w:num>
  <w:num w:numId="42" w16cid:durableId="1650330292">
    <w:abstractNumId w:val="29"/>
  </w:num>
  <w:num w:numId="43" w16cid:durableId="2043288684">
    <w:abstractNumId w:val="19"/>
  </w:num>
  <w:num w:numId="44" w16cid:durableId="46686229">
    <w:abstractNumId w:val="20"/>
  </w:num>
  <w:num w:numId="45" w16cid:durableId="4161710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0F1EA7"/>
    <w:rsid w:val="00100296"/>
    <w:rsid w:val="00102D78"/>
    <w:rsid w:val="0010617F"/>
    <w:rsid w:val="00106D50"/>
    <w:rsid w:val="001138FD"/>
    <w:rsid w:val="00114630"/>
    <w:rsid w:val="00125D62"/>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34FE9"/>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57DD2"/>
    <w:rsid w:val="00461622"/>
    <w:rsid w:val="00473118"/>
    <w:rsid w:val="00490E24"/>
    <w:rsid w:val="004A0051"/>
    <w:rsid w:val="004B34BF"/>
    <w:rsid w:val="004C01E9"/>
    <w:rsid w:val="004C14DD"/>
    <w:rsid w:val="004C6BFD"/>
    <w:rsid w:val="004C79FE"/>
    <w:rsid w:val="004D50C5"/>
    <w:rsid w:val="004D7C31"/>
    <w:rsid w:val="004E0251"/>
    <w:rsid w:val="004E12AE"/>
    <w:rsid w:val="004E2646"/>
    <w:rsid w:val="004F155D"/>
    <w:rsid w:val="004F4076"/>
    <w:rsid w:val="004F561F"/>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A2E81"/>
    <w:rsid w:val="009A4DDE"/>
    <w:rsid w:val="009B3450"/>
    <w:rsid w:val="009B6250"/>
    <w:rsid w:val="009C1817"/>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5594"/>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125</Words>
  <Characters>687</Characters>
  <Application>Microsoft Office Word</Application>
  <DocSecurity>2</DocSecurity>
  <Lines>27</Lines>
  <Paragraphs>26</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2026-03-31T19:43:00Z</dcterms:created>
  <dcterms:modified xsi:type="dcterms:W3CDTF">2026-03-31T19:43:00Z</dcterms:modified>
</cp:coreProperties>
</file>