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9A852C4" w:rsidR="005E47C4" w:rsidRPr="006117CC" w:rsidRDefault="00AF106C" w:rsidP="004F155D">
      <w:pPr>
        <w:pStyle w:val="Heading1"/>
        <w:rPr>
          <w:rFonts w:ascii="Avenir Next LT Pro Light" w:hAnsi="Avenir Next LT Pro Light"/>
          <w:sz w:val="48"/>
        </w:rPr>
      </w:pPr>
      <w:r>
        <w:rPr>
          <w:rFonts w:ascii="Avenir Next LT Pro Light" w:hAnsi="Avenir Next LT Pro Light"/>
          <w:sz w:val="44"/>
        </w:rPr>
        <w:t>Overview of Epic Physician Training</w:t>
      </w:r>
    </w:p>
    <w:p w14:paraId="49888EEE" w14:textId="73DEF644"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30a</w:t>
      </w:r>
    </w:p>
    <w:p w14:paraId="2DB15568" w14:textId="68620EEC"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8136E">
        <w:rPr>
          <w:rFonts w:ascii="Avenir Next LT Pro Light" w:hAnsi="Avenir Next LT Pro Light"/>
        </w:rPr>
        <w:t>March 12, 2026</w:t>
      </w:r>
    </w:p>
    <w:p w14:paraId="07263AE5" w14:textId="23D31394"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8136E" w:rsidRPr="0048136E">
        <w:rPr>
          <w:rFonts w:ascii="Avenir Next LT Pro Light" w:hAnsi="Avenir Next LT Pro Light"/>
        </w:rPr>
        <w:t>Andrew Armstrong, Amanda Miller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F9D8002"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Describe the physician and provider training programs available from Epic</w:t>
      </w:r>
    </w:p>
    <w:p w14:paraId="1844A96A"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Identify programs that support specific learning goals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4B9A8F8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MD30a</w:t>
      </w:r>
      <w:r w:rsidR="001B7E3F" w:rsidRPr="006117CC">
        <w:rPr>
          <w:rFonts w:ascii="Avenir Next LT Pro Light" w:hAnsi="Avenir Next LT Pro Light"/>
        </w:rPr>
        <w:t xml:space="preserve"> – </w:t>
      </w:r>
      <w:r>
        <w:rPr>
          <w:rFonts w:ascii="Avenir Next LT Pro Light" w:hAnsi="Avenir Next LT Pro Light"/>
        </w:rPr>
        <w:t>Overview of Epic Physician Training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56453FC" w:rsidR="001B7E3F" w:rsidRPr="006117CC" w:rsidRDefault="00DD2793"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sidR="009F0A78">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6CDF5B0" w:rsidR="001B7E3F" w:rsidRPr="006117CC" w:rsidRDefault="00DD2793"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9F0A78">
              <w:rPr>
                <w:rFonts w:ascii="Avenir Next LT Pro Light" w:hAnsi="Avenir Next LT Pro Light"/>
              </w:rPr>
              <w:t>:35</w:t>
            </w:r>
          </w:p>
        </w:tc>
        <w:tc>
          <w:tcPr>
            <w:tcW w:w="6120" w:type="dxa"/>
          </w:tcPr>
          <w:p w14:paraId="19534223" w14:textId="341B459A" w:rsidR="001B7E3F" w:rsidRPr="006117CC" w:rsidRDefault="00AF106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Sequence of programs and classes</w:t>
            </w:r>
          </w:p>
          <w:p w14:paraId="2A1CE78C" w14:textId="27F14FA2" w:rsidR="001B7E3F" w:rsidRPr="006117CC" w:rsidRDefault="00AF106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Pre-live training</w:t>
            </w:r>
          </w:p>
          <w:p w14:paraId="31EBAD7E" w14:textId="298FC507" w:rsidR="001B7E3F" w:rsidRPr="006117CC" w:rsidRDefault="00AF106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Thrive</w:t>
            </w:r>
          </w:p>
          <w:p w14:paraId="396B8720" w14:textId="45CFEDE1" w:rsidR="0040229D" w:rsidRPr="006117CC" w:rsidRDefault="00AF106C" w:rsidP="00AF106C">
            <w:pPr>
              <w:pStyle w:val="Bullet"/>
              <w:numPr>
                <w:ilvl w:val="0"/>
                <w:numId w:val="34"/>
              </w:numPr>
              <w:rPr>
                <w:rFonts w:ascii="Avenir Next LT Pro Light" w:hAnsi="Avenir Next LT Pro Light"/>
                <w:b/>
                <w:sz w:val="24"/>
                <w:szCs w:val="24"/>
              </w:rPr>
            </w:pPr>
            <w:proofErr w:type="spellStart"/>
            <w:r>
              <w:rPr>
                <w:rFonts w:ascii="Avenir Next LT Pro Light" w:hAnsi="Avenir Next LT Pro Light"/>
                <w:sz w:val="24"/>
                <w:szCs w:val="24"/>
              </w:rPr>
              <w:t>SmartUser</w:t>
            </w:r>
            <w:proofErr w:type="spellEnd"/>
          </w:p>
        </w:tc>
      </w:tr>
      <w:tr w:rsidR="001B7E3F" w:rsidRPr="006117CC" w14:paraId="500E758F" w14:textId="77777777" w:rsidTr="000F2F25">
        <w:trPr>
          <w:cantSplit/>
        </w:trPr>
        <w:tc>
          <w:tcPr>
            <w:tcW w:w="1170" w:type="dxa"/>
          </w:tcPr>
          <w:p w14:paraId="75CCE14C" w14:textId="4AAD7F04" w:rsidR="001B7E3F" w:rsidRPr="006117CC" w:rsidRDefault="00DD2793"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9F0A78">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AF3EB4A" w:rsidR="001B7E3F" w:rsidRPr="006117CC" w:rsidRDefault="00DD2793"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9F0A78">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4592"/>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8136E"/>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12403"/>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494D"/>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0A78"/>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46BA"/>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2793"/>
    <w:rsid w:val="00DD7F3C"/>
    <w:rsid w:val="00DE07F1"/>
    <w:rsid w:val="00DE64CB"/>
    <w:rsid w:val="00DF0E9B"/>
    <w:rsid w:val="00DF35DE"/>
    <w:rsid w:val="00DF4587"/>
    <w:rsid w:val="00E008CB"/>
    <w:rsid w:val="00E02CF0"/>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758</Characters>
  <Application>Microsoft Office Word</Application>
  <DocSecurity>2</DocSecurity>
  <Lines>31</Lines>
  <Paragraphs>25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2026-03-04T16:26:00Z</dcterms:created>
  <dcterms:modified xsi:type="dcterms:W3CDTF">2026-03-04T16:26:00Z</dcterms:modified>
</cp:coreProperties>
</file>