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r w:rsidR="003151BB">
        <w:rPr>
          <w:rFonts w:ascii="Avenir Next LT Pro Light" w:hAnsi="Avenir Next LT Pro Light"/>
        </w:rPr>
        <w:t>Smart</w:t>
      </w:r>
      <w:r w:rsidR="00D8101A" w:rsidRPr="005C3250">
        <w:rPr>
          <w:rFonts w:ascii="Avenir Next LT Pro Light" w:hAnsi="Avenir Next LT Pro Light"/>
        </w:rPr>
        <w:t>User</w:t>
      </w:r>
      <w:r w:rsidR="00F975AB" w:rsidRPr="005C3250">
        <w:rPr>
          <w:rFonts w:ascii="Avenir Next LT Pro Light" w:hAnsi="Avenir Next LT Pro Light"/>
        </w:rPr>
        <w:t xml:space="preserve"> </w:t>
      </w:r>
      <w:r w:rsidR="00E416C4" w:rsidRPr="005C3250">
        <w:rPr>
          <w:rFonts w:ascii="Avenir Next LT Pro Light" w:hAnsi="Avenir Next LT Pro Light"/>
        </w:rPr>
        <w:t>NoteWriter</w:t>
      </w:r>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20FD169F"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3C2D01">
        <w:rPr>
          <w:rFonts w:ascii="Avenir Next LT Pro Light" w:hAnsi="Avenir Next LT Pro Light"/>
        </w:rPr>
        <w:t>March 12, 2026</w:t>
      </w:r>
      <w:r w:rsidR="00BF4762" w:rsidRPr="005C3250">
        <w:rPr>
          <w:rFonts w:ascii="Avenir Next LT Pro Light" w:hAnsi="Avenir Next LT Pro Light"/>
        </w:rPr>
        <w:t xml:space="preserve"> </w:t>
      </w:r>
      <w:permEnd w:id="795702203"/>
    </w:p>
    <w:p w14:paraId="4E7A23D5" w14:textId="05605C1D"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FC5E46" w:rsidRPr="00FC5E46">
        <w:rPr>
          <w:rFonts w:ascii="Avenir Next LT Pro Light" w:hAnsi="Avenir Next LT Pro Light"/>
        </w:rPr>
        <w:t>Alec Skokan, Keenan Donze</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r w:rsidR="00E416C4" w:rsidRPr="005C3250">
        <w:rPr>
          <w:rFonts w:ascii="Avenir Next LT Pro Light" w:hAnsi="Avenir Next LT Pro Light"/>
          <w:sz w:val="24"/>
          <w:szCs w:val="24"/>
        </w:rPr>
        <w:t>SmartLinks that include NoteWriter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Explain how NoteWriter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r w:rsidR="00BC6B6C">
        <w:rPr>
          <w:rFonts w:ascii="Avenir Next LT Pro Light" w:hAnsi="Avenir Next LT Pro Light"/>
        </w:rPr>
        <w:t>Power</w:t>
      </w:r>
      <w:r w:rsidRPr="005C3250">
        <w:rPr>
          <w:rFonts w:ascii="Avenir Next LT Pro Light" w:hAnsi="Avenir Next LT Pro Light"/>
        </w:rPr>
        <w:t xml:space="preserve">User </w:t>
      </w:r>
      <w:r w:rsidR="00F1146D" w:rsidRPr="005C3250">
        <w:rPr>
          <w:rFonts w:ascii="Avenir Next LT Pro Light" w:hAnsi="Avenir Next LT Pro Light"/>
        </w:rPr>
        <w:t>NoteWriter</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222C8D63"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1A7B9629"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Using NoteWriter</w:t>
            </w:r>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SmartBlock SmartLinks</w:t>
            </w:r>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Creating NoteWriter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Editing NoteWriter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46D71A07"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Using NoteWriter information in reports</w:t>
            </w:r>
          </w:p>
        </w:tc>
      </w:tr>
      <w:tr w:rsidR="00505AC5" w:rsidRPr="005C3250" w14:paraId="5F8B9215" w14:textId="77777777" w:rsidTr="00C045A6">
        <w:trPr>
          <w:cantSplit/>
        </w:trPr>
        <w:tc>
          <w:tcPr>
            <w:tcW w:w="1170" w:type="dxa"/>
          </w:tcPr>
          <w:p w14:paraId="173202CF" w14:textId="56DE1D01"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2ED22A9E" w:rsidR="00A60258" w:rsidRPr="005C3250" w:rsidRDefault="00DE5657" w:rsidP="00C045A6">
            <w:pPr>
              <w:pStyle w:val="ItemName"/>
              <w:rPr>
                <w:rFonts w:ascii="Avenir Next LT Pro Light" w:hAnsi="Avenir Next LT Pro Light"/>
              </w:rPr>
            </w:pPr>
            <w:permStart w:id="347479322" w:edGrp="everyone" w:colFirst="0" w:colLast="0"/>
            <w:permEnd w:id="1027224026"/>
            <w:r w:rsidRPr="005C3250">
              <w:rPr>
                <w:rFonts w:ascii="Avenir Next LT Pro Light" w:hAnsi="Avenir Next LT Pro Light"/>
              </w:rPr>
              <w:t>2</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38FF"/>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2D01"/>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15B5"/>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47F1"/>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661E"/>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B0DA6"/>
    <w:rsid w:val="00FC0A7F"/>
    <w:rsid w:val="00FC3A4E"/>
    <w:rsid w:val="00FC5E46"/>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2026-03-05T14:33:00Z</dcterms:created>
  <dcterms:modified xsi:type="dcterms:W3CDTF">2026-03-05T14:33:00Z</dcterms:modified>
</cp:coreProperties>
</file>