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0A3E6F33"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6B76DE">
        <w:rPr>
          <w:rFonts w:ascii="Avenir Next LT Pro Light" w:hAnsi="Avenir Next LT Pro Light"/>
        </w:rPr>
        <w:t>March 5, 2026</w:t>
      </w:r>
    </w:p>
    <w:p w14:paraId="7DE1C836" w14:textId="2D2DE6AC"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6B76DE" w:rsidRPr="006B76DE">
        <w:rPr>
          <w:rFonts w:ascii="Avenir Next LT Pro Light" w:hAnsi="Avenir Next LT Pro Light"/>
        </w:rPr>
        <w:t>Kailynn Balkum, Mark Henkelmann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69C3310"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29C6BE"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7AE068B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01127733"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37E4083"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2702C947" w:rsidR="00A60258" w:rsidRPr="00AB326A" w:rsidRDefault="00C85D3D" w:rsidP="00C045A6">
            <w:pPr>
              <w:pStyle w:val="ItemName"/>
              <w:rPr>
                <w:rFonts w:ascii="Avenir Next LT Pro Light" w:hAnsi="Avenir Next LT Pro Light"/>
              </w:rPr>
            </w:pPr>
            <w:permStart w:id="7890246" w:edGrp="everyone" w:colFirst="0" w:colLast="0"/>
            <w:permEnd w:id="1767063415"/>
            <w:r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015E"/>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6DE"/>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179</Words>
  <Characters>1070</Characters>
  <Application>Microsoft Office Word</Application>
  <DocSecurity>2</DocSecurity>
  <Lines>41</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2026-02-24T18:36:00Z</dcterms:created>
  <dcterms:modified xsi:type="dcterms:W3CDTF">2026-02-24T18:36:00Z</dcterms:modified>
</cp:coreProperties>
</file>