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445CC6EA" w:rsidR="005E47C4" w:rsidRPr="006117CC" w:rsidRDefault="000F33EF" w:rsidP="004F155D">
      <w:pPr>
        <w:pStyle w:val="Heading1"/>
        <w:rPr>
          <w:rFonts w:ascii="Avenir Next LT Pro Light" w:hAnsi="Avenir Next LT Pro Light"/>
          <w:sz w:val="48"/>
        </w:rPr>
      </w:pPr>
      <w:r>
        <w:rPr>
          <w:rFonts w:ascii="Avenir Next LT Pro Light" w:hAnsi="Avenir Next LT Pro Light"/>
          <w:sz w:val="44"/>
        </w:rPr>
        <w:t>In Basket Workflows</w:t>
      </w:r>
    </w:p>
    <w:p w14:paraId="49888EEE" w14:textId="308ADE53"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0F33EF">
        <w:rPr>
          <w:rFonts w:ascii="Avenir Next LT Pro Light" w:hAnsi="Avenir Next LT Pro Light"/>
        </w:rPr>
        <w:t>d</w:t>
      </w:r>
    </w:p>
    <w:p w14:paraId="2DB15568" w14:textId="53FA95EB"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A63020">
        <w:rPr>
          <w:rFonts w:ascii="Avenir Next LT Pro Light" w:hAnsi="Avenir Next LT Pro Light"/>
        </w:rPr>
        <w:t>March 3, 2026</w:t>
      </w:r>
    </w:p>
    <w:p w14:paraId="07263AE5" w14:textId="17780F64"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A63020" w:rsidRPr="00A63020">
        <w:rPr>
          <w:rFonts w:ascii="Avenir Next LT Pro Light" w:hAnsi="Avenir Next LT Pro Light"/>
        </w:rPr>
        <w:t>Kailynn Balkum, Mark Henkelmann</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253AEE30" w14:textId="77777777" w:rsidR="000F33EF" w:rsidRPr="000F33EF" w:rsidRDefault="000F33EF" w:rsidP="000F33EF">
      <w:pPr>
        <w:pStyle w:val="ListParagraph"/>
        <w:numPr>
          <w:ilvl w:val="0"/>
          <w:numId w:val="45"/>
        </w:numPr>
        <w:rPr>
          <w:rFonts w:ascii="Avenir Next LT Pro Light" w:hAnsi="Avenir Next LT Pro Light"/>
          <w:sz w:val="24"/>
          <w:szCs w:val="24"/>
        </w:rPr>
      </w:pPr>
      <w:r w:rsidRPr="000F33EF">
        <w:rPr>
          <w:rFonts w:ascii="Avenir Next LT Pro Light" w:hAnsi="Avenir Next LT Pro Light"/>
          <w:sz w:val="24"/>
          <w:szCs w:val="24"/>
        </w:rPr>
        <w:t>Prioritize messages and develop a system for following up on In Basket messages at the right time</w:t>
      </w:r>
    </w:p>
    <w:p w14:paraId="4523735D" w14:textId="77777777" w:rsidR="000F33EF" w:rsidRPr="000F33EF" w:rsidRDefault="000F33EF" w:rsidP="000F33EF">
      <w:pPr>
        <w:pStyle w:val="ListParagraph"/>
        <w:numPr>
          <w:ilvl w:val="0"/>
          <w:numId w:val="45"/>
        </w:numPr>
        <w:rPr>
          <w:rFonts w:ascii="Avenir Next LT Pro Light" w:hAnsi="Avenir Next LT Pro Light"/>
          <w:sz w:val="24"/>
          <w:szCs w:val="24"/>
        </w:rPr>
      </w:pPr>
      <w:r w:rsidRPr="000F33EF">
        <w:rPr>
          <w:rFonts w:ascii="Avenir Next LT Pro Light" w:hAnsi="Avenir Next LT Pro Light"/>
          <w:sz w:val="24"/>
          <w:szCs w:val="24"/>
        </w:rPr>
        <w:t>Use Quick Actions to quickly respond to routine messages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w:t>
      </w:r>
      <w:proofErr w:type="gramStart"/>
      <w:r w:rsidRPr="00EA685A">
        <w:rPr>
          <w:rFonts w:ascii="Avenir Next LT Pro Light" w:hAnsi="Avenir Next LT Pro Light"/>
          <w:sz w:val="24"/>
          <w:szCs w:val="24"/>
        </w:rPr>
        <w:t>a current</w:t>
      </w:r>
      <w:proofErr w:type="gramEnd"/>
      <w:r w:rsidRPr="00EA685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5A7FEC78"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0F33EF">
        <w:rPr>
          <w:rFonts w:ascii="Avenir Next LT Pro Light" w:hAnsi="Avenir Next LT Pro Light"/>
        </w:rPr>
        <w:t>d</w:t>
      </w:r>
      <w:r w:rsidR="001B7E3F" w:rsidRPr="006117CC">
        <w:rPr>
          <w:rFonts w:ascii="Avenir Next LT Pro Light" w:hAnsi="Avenir Next LT Pro Light"/>
        </w:rPr>
        <w:t xml:space="preserve"> – </w:t>
      </w:r>
      <w:r w:rsidR="000F33EF">
        <w:rPr>
          <w:rFonts w:ascii="Avenir Next LT Pro Light" w:hAnsi="Avenir Next LT Pro Light"/>
        </w:rPr>
        <w:t>In Basket Workflows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1BF1AB02" w:rsidR="001B7E3F" w:rsidRPr="006117CC" w:rsidRDefault="00AF4A87" w:rsidP="000F2F25">
            <w:pPr>
              <w:pStyle w:val="ItemName"/>
              <w:rPr>
                <w:rFonts w:ascii="Avenir Next LT Pro Light" w:hAnsi="Avenir Next LT Pro Light"/>
              </w:rPr>
            </w:pPr>
            <w:permStart w:id="86537987" w:edGrp="everyone" w:colFirst="0" w:colLast="0"/>
            <w:r w:rsidRPr="006117CC">
              <w:rPr>
                <w:rFonts w:ascii="Avenir Next LT Pro Light" w:hAnsi="Avenir Next LT Pro Light"/>
              </w:rPr>
              <w:t>1</w:t>
            </w:r>
            <w:r w:rsidR="001B7E3F" w:rsidRPr="006117CC">
              <w:rPr>
                <w:rFonts w:ascii="Avenir Next LT Pro Light" w:hAnsi="Avenir Next LT Pro Light"/>
              </w:rPr>
              <w:t>:</w:t>
            </w:r>
            <w:r w:rsidR="00B14D26">
              <w:rPr>
                <w:rFonts w:ascii="Avenir Next LT Pro Light" w:hAnsi="Avenir Next LT Pro Light"/>
              </w:rPr>
              <w:t>3</w:t>
            </w:r>
            <w:r w:rsidR="001B7E3F" w:rsidRPr="006117CC">
              <w:rPr>
                <w:rFonts w:ascii="Avenir Next LT Pro Light" w:hAnsi="Avenir Next LT Pro Light"/>
              </w:rPr>
              <w:t>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5138981E" w:rsidR="001B7E3F" w:rsidRPr="006117CC" w:rsidRDefault="00AF4A87" w:rsidP="000F2F25">
            <w:pPr>
              <w:pStyle w:val="ItemName"/>
              <w:rPr>
                <w:rFonts w:ascii="Avenir Next LT Pro Light" w:hAnsi="Avenir Next LT Pro Light"/>
              </w:rPr>
            </w:pPr>
            <w:permStart w:id="1945569676" w:edGrp="everyone" w:colFirst="0" w:colLast="0"/>
            <w:permEnd w:id="86537987"/>
            <w:r w:rsidRPr="006117CC">
              <w:rPr>
                <w:rFonts w:ascii="Avenir Next LT Pro Light" w:hAnsi="Avenir Next LT Pro Light"/>
              </w:rPr>
              <w:t>1</w:t>
            </w:r>
            <w:r w:rsidR="001B7E3F" w:rsidRPr="006117CC">
              <w:rPr>
                <w:rFonts w:ascii="Avenir Next LT Pro Light" w:hAnsi="Avenir Next LT Pro Light"/>
              </w:rPr>
              <w:t>:</w:t>
            </w:r>
            <w:r w:rsidR="00B14D26">
              <w:rPr>
                <w:rFonts w:ascii="Avenir Next LT Pro Light" w:hAnsi="Avenir Next LT Pro Light"/>
              </w:rPr>
              <w:t>3</w:t>
            </w:r>
            <w:r w:rsidR="001B7E3F" w:rsidRPr="006117CC">
              <w:rPr>
                <w:rFonts w:ascii="Avenir Next LT Pro Light" w:hAnsi="Avenir Next LT Pro Light"/>
              </w:rPr>
              <w:t>5</w:t>
            </w:r>
          </w:p>
        </w:tc>
        <w:tc>
          <w:tcPr>
            <w:tcW w:w="6120" w:type="dxa"/>
          </w:tcPr>
          <w:p w14:paraId="19534223" w14:textId="13EAF369" w:rsidR="001B7E3F" w:rsidRPr="006117CC" w:rsidRDefault="000F33EF"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In Basket</w:t>
            </w:r>
          </w:p>
          <w:p w14:paraId="287EE1D5" w14:textId="77777777" w:rsidR="000F33EF" w:rsidRDefault="000F33EF"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Example workflow for In Basket Messages</w:t>
            </w:r>
          </w:p>
          <w:p w14:paraId="2A1CE78C" w14:textId="4E478324" w:rsidR="001B7E3F" w:rsidRPr="006117CC" w:rsidRDefault="000F33EF"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Prioritize messages</w:t>
            </w:r>
          </w:p>
          <w:p w14:paraId="396B8720" w14:textId="2E44748C" w:rsidR="0040229D" w:rsidRPr="006117CC" w:rsidRDefault="000F33EF" w:rsidP="00AF106C">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Role of Quick Actions</w:t>
            </w:r>
          </w:p>
        </w:tc>
      </w:tr>
      <w:tr w:rsidR="001B7E3F" w:rsidRPr="006117CC" w14:paraId="500E758F" w14:textId="77777777" w:rsidTr="000F2F25">
        <w:trPr>
          <w:cantSplit/>
        </w:trPr>
        <w:tc>
          <w:tcPr>
            <w:tcW w:w="1170" w:type="dxa"/>
          </w:tcPr>
          <w:p w14:paraId="75CCE14C" w14:textId="7A780575" w:rsidR="001B7E3F" w:rsidRPr="006117CC" w:rsidRDefault="005B3099" w:rsidP="000F2F25">
            <w:pPr>
              <w:pStyle w:val="ItemName"/>
              <w:rPr>
                <w:rFonts w:ascii="Avenir Next LT Pro Light" w:hAnsi="Avenir Next LT Pro Light"/>
              </w:rPr>
            </w:pPr>
            <w:permStart w:id="1490488559" w:edGrp="everyone" w:colFirst="0" w:colLast="0"/>
            <w:permEnd w:id="1945569676"/>
            <w:r w:rsidRPr="006117CC">
              <w:rPr>
                <w:rFonts w:ascii="Avenir Next LT Pro Light" w:hAnsi="Avenir Next LT Pro Light"/>
              </w:rPr>
              <w:t>1</w:t>
            </w:r>
            <w:r w:rsidR="001B7E3F" w:rsidRPr="006117CC">
              <w:rPr>
                <w:rFonts w:ascii="Avenir Next LT Pro Light" w:hAnsi="Avenir Next LT Pro Light"/>
              </w:rPr>
              <w:t>:</w:t>
            </w:r>
            <w:r w:rsidR="00B14D26">
              <w:rPr>
                <w:rFonts w:ascii="Avenir Next LT Pro Light" w:hAnsi="Avenir Next LT Pro Light"/>
              </w:rPr>
              <w:t>5</w:t>
            </w:r>
            <w:r w:rsidR="00AF106C">
              <w:rPr>
                <w:rFonts w:ascii="Avenir Next LT Pro Light" w:hAnsi="Avenir Next LT Pro Light"/>
              </w:rPr>
              <w:t>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2EE64D9D" w:rsidR="001B7E3F" w:rsidRPr="006117CC" w:rsidRDefault="00B14D26"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2:00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0F33EF"/>
    <w:rsid w:val="00100296"/>
    <w:rsid w:val="00102D78"/>
    <w:rsid w:val="0010617F"/>
    <w:rsid w:val="00106D50"/>
    <w:rsid w:val="001138FD"/>
    <w:rsid w:val="00114630"/>
    <w:rsid w:val="00114C2A"/>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46C1C"/>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746DE"/>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A2EC3"/>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63020"/>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4D26"/>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135</Words>
  <Characters>770</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2026-02-24T18:45:00Z</dcterms:created>
  <dcterms:modified xsi:type="dcterms:W3CDTF">2026-02-24T18:45:00Z</dcterms:modified>
</cp:coreProperties>
</file>