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7BF9687B"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C830A0">
        <w:rPr>
          <w:rFonts w:ascii="Avenir Next LT Pro Light" w:hAnsi="Avenir Next LT Pro Light"/>
        </w:rPr>
        <w:t>February 23, 2026</w:t>
      </w:r>
    </w:p>
    <w:p w14:paraId="07263AE5" w14:textId="45EAFB50"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C830A0" w:rsidRPr="00C830A0">
        <w:rPr>
          <w:rFonts w:ascii="Avenir Next LT Pro Light" w:hAnsi="Avenir Next LT Pro Light"/>
        </w:rPr>
        <w:t>Lon Ebel, Tim Thompson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3B3396B4" w:rsidR="001B7E3F" w:rsidRPr="00EA685A" w:rsidRDefault="00A86972" w:rsidP="000F2F25">
            <w:pPr>
              <w:pStyle w:val="ItemName"/>
              <w:rPr>
                <w:rFonts w:ascii="Avenir Next LT Pro Light" w:hAnsi="Avenir Next LT Pro Light"/>
              </w:rPr>
            </w:pPr>
            <w:permStart w:id="1035433179" w:edGrp="everyone" w:colFirst="0" w:colLast="0"/>
            <w:r>
              <w:rPr>
                <w:rFonts w:ascii="Avenir Next LT Pro Light" w:hAnsi="Avenir Next LT Pro Light"/>
              </w:rPr>
              <w:t>2</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A0D5969" w:rsidR="001B7E3F" w:rsidRPr="00EA685A" w:rsidRDefault="00A86972"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2</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AB16266" w:rsidR="001B7E3F" w:rsidRPr="00EA685A" w:rsidRDefault="00A86972"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2</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850232B" w:rsidR="001B7E3F" w:rsidRPr="00EA685A" w:rsidRDefault="00A86972"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2</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B30841C" w:rsidR="001B7E3F" w:rsidRPr="00EA685A" w:rsidRDefault="00A8697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3</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14B0"/>
    <w:rsid w:val="00563C54"/>
    <w:rsid w:val="005741E1"/>
    <w:rsid w:val="00575F71"/>
    <w:rsid w:val="00594463"/>
    <w:rsid w:val="005B3099"/>
    <w:rsid w:val="005B3304"/>
    <w:rsid w:val="005B41F7"/>
    <w:rsid w:val="005C5CF2"/>
    <w:rsid w:val="005D4259"/>
    <w:rsid w:val="005E011E"/>
    <w:rsid w:val="005E4420"/>
    <w:rsid w:val="005E47C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86972"/>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830A0"/>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2778F"/>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918</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2026-02-17T15:49:00Z</dcterms:created>
  <dcterms:modified xsi:type="dcterms:W3CDTF">2026-02-17T15:49:00Z</dcterms:modified>
</cp:coreProperties>
</file>