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6000CCE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FB527E">
        <w:rPr>
          <w:rFonts w:ascii="Avenir Next LT Pro Light" w:hAnsi="Avenir Next LT Pro Light"/>
        </w:rPr>
        <w:t>February 11, 2026</w:t>
      </w:r>
    </w:p>
    <w:p w14:paraId="7DE1C836" w14:textId="39744F3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FB527E" w:rsidRPr="00FB527E">
        <w:rPr>
          <w:rFonts w:ascii="Avenir Next LT Pro Light" w:hAnsi="Avenir Next LT Pro Light"/>
        </w:rPr>
        <w:t>Jackie Luri, Kaleb Beard</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FD11057" w:rsidR="00A60258" w:rsidRPr="00AB326A" w:rsidRDefault="00E263E4"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271689A" w:rsidR="00A60258" w:rsidRPr="00AB326A" w:rsidRDefault="00E263E4"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69BFCB9C" w:rsidR="00A60258" w:rsidRPr="00AB326A" w:rsidRDefault="00E263E4"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72C18A0E" w:rsidR="00A60258" w:rsidRPr="00AB326A" w:rsidRDefault="00E263E4"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C3904A3" w:rsidR="00A60258" w:rsidRPr="00AB326A" w:rsidRDefault="00E263E4"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3789"/>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B527E"/>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2026-02-03T15:44:00Z</dcterms:created>
  <dcterms:modified xsi:type="dcterms:W3CDTF">2026-02-03T15:44:00Z</dcterms:modified>
</cp:coreProperties>
</file>