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5DF84458"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DE0770">
        <w:rPr>
          <w:rFonts w:ascii="Avenir Next LT Pro Light" w:hAnsi="Avenir Next LT Pro Light"/>
        </w:rPr>
        <w:t>January 27, 2026</w:t>
      </w:r>
    </w:p>
    <w:p w14:paraId="2544B8AE" w14:textId="2FAEC082"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DE0770" w:rsidRPr="00DE0770">
        <w:rPr>
          <w:rFonts w:ascii="Avenir Next LT Pro Light" w:hAnsi="Avenir Next LT Pro Light"/>
        </w:rPr>
        <w:t>Kailynn Balkum, Mark Henkelmann</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282CC2D8" w:rsidR="00D0313D" w:rsidRPr="006971D1" w:rsidRDefault="004962BC" w:rsidP="000F2F25">
            <w:pPr>
              <w:pStyle w:val="ItemName"/>
              <w:rPr>
                <w:rFonts w:ascii="Avenir Next LT Pro Light" w:hAnsi="Avenir Next LT Pro Light"/>
              </w:rPr>
            </w:pPr>
            <w:permStart w:id="1505192732" w:edGrp="everyone" w:colFirst="0" w:colLast="0"/>
            <w:r>
              <w:rPr>
                <w:rFonts w:ascii="Avenir Next LT Pro Light" w:hAnsi="Avenir Next LT Pro Light"/>
              </w:rPr>
              <w:t>2</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36DD0EAE" w:rsidR="00D0313D" w:rsidRPr="006971D1" w:rsidRDefault="004962BC"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2</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0B6861B" w:rsidR="00D0313D" w:rsidRPr="006971D1" w:rsidRDefault="004962BC"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2</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6851E0A" w:rsidR="00D0313D" w:rsidRPr="006971D1" w:rsidRDefault="004962BC"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2</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06362DA7" w:rsidR="00D0313D" w:rsidRPr="006971D1" w:rsidRDefault="004962BC"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2</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4C63CE0" w:rsidR="00D0313D" w:rsidRPr="006971D1" w:rsidRDefault="004962BC"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3</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D14D3"/>
    <w:rsid w:val="003E0A18"/>
    <w:rsid w:val="003E18A2"/>
    <w:rsid w:val="003E25D2"/>
    <w:rsid w:val="003E786D"/>
    <w:rsid w:val="00400D7C"/>
    <w:rsid w:val="00412863"/>
    <w:rsid w:val="00423D5C"/>
    <w:rsid w:val="00425401"/>
    <w:rsid w:val="00432070"/>
    <w:rsid w:val="0043534B"/>
    <w:rsid w:val="00461622"/>
    <w:rsid w:val="00473118"/>
    <w:rsid w:val="004962BC"/>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70"/>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2026-01-20T18:37:00Z</dcterms:created>
  <dcterms:modified xsi:type="dcterms:W3CDTF">2026-01-20T18:37:00Z</dcterms:modified>
</cp:coreProperties>
</file>