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08C9C" w14:textId="5F1D6BA5" w:rsidR="005E47C4" w:rsidRPr="00A2116C" w:rsidRDefault="00D45BDF">
      <w:pPr>
        <w:pStyle w:val="Heading1"/>
        <w:rPr>
          <w:rFonts w:ascii="Avenir Next LT Pro Light" w:hAnsi="Avenir Next LT Pro Light"/>
          <w:sz w:val="48"/>
          <w:szCs w:val="16"/>
        </w:rPr>
      </w:pPr>
      <w:r w:rsidRPr="00A2116C">
        <w:rPr>
          <w:rFonts w:ascii="Avenir Next LT Pro Light" w:hAnsi="Avenir Next LT Pro Light"/>
          <w:sz w:val="48"/>
          <w:szCs w:val="16"/>
        </w:rPr>
        <w:t xml:space="preserve">Physician </w:t>
      </w:r>
      <w:r w:rsidR="000F1CC7">
        <w:rPr>
          <w:rFonts w:ascii="Avenir Next LT Pro Light" w:hAnsi="Avenir Next LT Pro Light"/>
          <w:sz w:val="48"/>
          <w:szCs w:val="16"/>
        </w:rPr>
        <w:t>Smart</w:t>
      </w:r>
      <w:r w:rsidR="00F975AB" w:rsidRPr="00A2116C">
        <w:rPr>
          <w:rFonts w:ascii="Avenir Next LT Pro Light" w:hAnsi="Avenir Next LT Pro Light"/>
          <w:sz w:val="48"/>
          <w:szCs w:val="16"/>
        </w:rPr>
        <w:t>User</w:t>
      </w:r>
      <w:r w:rsidR="00DD0B00" w:rsidRPr="00A2116C">
        <w:rPr>
          <w:rFonts w:ascii="Avenir Next LT Pro Light" w:hAnsi="Avenir Next LT Pro Light"/>
          <w:sz w:val="48"/>
          <w:szCs w:val="16"/>
        </w:rPr>
        <w:t xml:space="preserve"> </w:t>
      </w:r>
      <w:r w:rsidR="0097282E">
        <w:rPr>
          <w:rFonts w:ascii="Avenir Next LT Pro Light" w:hAnsi="Avenir Next LT Pro Light"/>
          <w:sz w:val="48"/>
          <w:szCs w:val="16"/>
        </w:rPr>
        <w:t>Efficiency Metrics</w:t>
      </w:r>
    </w:p>
    <w:p w14:paraId="78DF275E" w14:textId="4AA1A6C0" w:rsidR="005E47C4" w:rsidRPr="00A2116C" w:rsidRDefault="005E47C4">
      <w:pPr>
        <w:pStyle w:val="Blurb"/>
        <w:ind w:right="0"/>
        <w:rPr>
          <w:rFonts w:ascii="Avenir Next LT Pro Light" w:hAnsi="Avenir Next LT Pro Light"/>
        </w:rPr>
      </w:pPr>
      <w:r w:rsidRPr="00A2116C">
        <w:rPr>
          <w:rFonts w:ascii="Avenir Next LT Pro Light" w:hAnsi="Avenir Next LT Pro Light"/>
        </w:rPr>
        <w:t xml:space="preserve"> </w:t>
      </w:r>
      <w:r w:rsidR="0097282E">
        <w:rPr>
          <w:rFonts w:ascii="Avenir Next LT Pro Light" w:hAnsi="Avenir Next LT Pro Light"/>
        </w:rPr>
        <w:t>MD230</w:t>
      </w:r>
      <w:r w:rsidR="007E7387" w:rsidRPr="00A2116C">
        <w:rPr>
          <w:rFonts w:ascii="Avenir Next LT Pro Light" w:hAnsi="Avenir Next LT Pro Light"/>
        </w:rPr>
        <w:t>v</w:t>
      </w:r>
    </w:p>
    <w:p w14:paraId="373C0234" w14:textId="2DA2DFC9" w:rsidR="00804EE9" w:rsidRPr="00A2116C" w:rsidRDefault="00DB7A6A">
      <w:pPr>
        <w:pStyle w:val="Heading5"/>
        <w:rPr>
          <w:rFonts w:ascii="Avenir Next LT Pro Light" w:hAnsi="Avenir Next LT Pro Light"/>
        </w:rPr>
      </w:pPr>
      <w:r w:rsidRPr="00A2116C">
        <w:rPr>
          <w:rFonts w:ascii="Avenir Next LT Pro Light" w:hAnsi="Avenir Next LT Pro Light"/>
        </w:rPr>
        <w:t xml:space="preserve">Date: </w:t>
      </w:r>
      <w:permStart w:id="1626676050" w:edGrp="everyone"/>
      <w:permStart w:id="645480032" w:edGrp="everyone"/>
      <w:r w:rsidR="00893BED">
        <w:rPr>
          <w:rFonts w:ascii="Avenir Next LT Pro Light" w:hAnsi="Avenir Next LT Pro Light"/>
        </w:rPr>
        <w:t>January 26, 2026</w:t>
      </w:r>
      <w:permEnd w:id="1626676050"/>
      <w:permEnd w:id="645480032"/>
    </w:p>
    <w:p w14:paraId="142D61A8" w14:textId="1695F207" w:rsidR="005E47C4" w:rsidRPr="00A2116C" w:rsidRDefault="00DB7A6A">
      <w:pPr>
        <w:pStyle w:val="Heading5"/>
        <w:rPr>
          <w:rFonts w:ascii="Avenir Next LT Pro Light" w:hAnsi="Avenir Next LT Pro Light"/>
        </w:rPr>
      </w:pPr>
      <w:r w:rsidRPr="00A2116C">
        <w:rPr>
          <w:rFonts w:ascii="Avenir Next LT Pro Light" w:hAnsi="Avenir Next LT Pro Light"/>
        </w:rPr>
        <w:t xml:space="preserve">Trainer: </w:t>
      </w:r>
      <w:permStart w:id="612899658" w:edGrp="everyone"/>
      <w:r w:rsidR="00893BED" w:rsidRPr="00893BED">
        <w:rPr>
          <w:rFonts w:ascii="Avenir Next LT Pro Light" w:hAnsi="Avenir Next LT Pro Light"/>
        </w:rPr>
        <w:t>Lon Ebel, Adam Heidke</w:t>
      </w:r>
    </w:p>
    <w:permEnd w:id="612899658"/>
    <w:p w14:paraId="2C081890" w14:textId="77777777" w:rsidR="005E47C4" w:rsidRPr="00A2116C" w:rsidRDefault="005E47C4">
      <w:pPr>
        <w:pStyle w:val="Heading3"/>
        <w:rPr>
          <w:rFonts w:ascii="Avenir Next LT Pro Light" w:hAnsi="Avenir Next LT Pro Light"/>
        </w:rPr>
      </w:pPr>
      <w:r w:rsidRPr="00A2116C">
        <w:rPr>
          <w:rFonts w:ascii="Avenir Next LT Pro Light" w:hAnsi="Avenir Next LT Pro Light"/>
        </w:rPr>
        <w:t>Prerequisites</w:t>
      </w:r>
    </w:p>
    <w:p w14:paraId="4DA31E6F" w14:textId="77777777" w:rsidR="005E47C4" w:rsidRPr="00A2116C" w:rsidRDefault="006E48BA" w:rsidP="008913D0">
      <w:pPr>
        <w:pStyle w:val="RefBox"/>
        <w:rPr>
          <w:rFonts w:ascii="Avenir Next LT Pro Light" w:hAnsi="Avenir Next LT Pro Light"/>
          <w:sz w:val="24"/>
          <w:szCs w:val="24"/>
        </w:rPr>
      </w:pPr>
      <w:r w:rsidRPr="00A2116C">
        <w:rPr>
          <w:rFonts w:ascii="Avenir Next LT Pro Light" w:hAnsi="Avenir Next LT Pro Light"/>
          <w:sz w:val="24"/>
          <w:szCs w:val="24"/>
        </w:rPr>
        <w:t>Live use of EpicCare or completion of Specialists Training Specialists training.</w:t>
      </w:r>
    </w:p>
    <w:p w14:paraId="05D3652A" w14:textId="77777777" w:rsidR="005E47C4" w:rsidRPr="00A2116C" w:rsidRDefault="009819F3">
      <w:pPr>
        <w:pStyle w:val="Heading3"/>
        <w:rPr>
          <w:rFonts w:ascii="Avenir Next LT Pro Light" w:hAnsi="Avenir Next LT Pro Light"/>
        </w:rPr>
      </w:pPr>
      <w:r w:rsidRPr="00A2116C">
        <w:rPr>
          <w:rFonts w:ascii="Avenir Next LT Pro Light" w:hAnsi="Avenir Next LT Pro Light"/>
        </w:rPr>
        <w:t>Learning Outcomes</w:t>
      </w:r>
      <w:r w:rsidR="005E47C4" w:rsidRPr="00A2116C">
        <w:rPr>
          <w:rFonts w:ascii="Avenir Next LT Pro Light" w:hAnsi="Avenir Next LT Pro Light"/>
        </w:rPr>
        <w:t>:</w:t>
      </w:r>
    </w:p>
    <w:p w14:paraId="19DCB1C2" w14:textId="6AB9DDE3" w:rsidR="007E7417" w:rsidRPr="00A2116C" w:rsidRDefault="008C3837" w:rsidP="008C3837">
      <w:pPr>
        <w:pStyle w:val="BodyText2"/>
        <w:spacing w:after="120"/>
        <w:ind w:left="0"/>
        <w:rPr>
          <w:rFonts w:ascii="Avenir Next LT Pro Light" w:hAnsi="Avenir Next LT Pro Light"/>
          <w:sz w:val="24"/>
          <w:szCs w:val="24"/>
        </w:rPr>
      </w:pPr>
      <w:r w:rsidRPr="00A2116C">
        <w:rPr>
          <w:rFonts w:ascii="Avenir Next LT Pro Light" w:hAnsi="Avenir Next LT Pro Light"/>
          <w:sz w:val="24"/>
          <w:szCs w:val="24"/>
        </w:rPr>
        <w:t>After completing this activity learners will be able to</w:t>
      </w:r>
      <w:r w:rsidR="007E7417" w:rsidRPr="00A2116C">
        <w:rPr>
          <w:rFonts w:ascii="Avenir Next LT Pro Light" w:hAnsi="Avenir Next LT Pro Light"/>
          <w:sz w:val="24"/>
          <w:szCs w:val="24"/>
        </w:rPr>
        <w:t>:</w:t>
      </w:r>
    </w:p>
    <w:p w14:paraId="30AB2239" w14:textId="4FE67A93" w:rsidR="003B2EEF" w:rsidRDefault="0097282E" w:rsidP="00B50931">
      <w:pPr>
        <w:pStyle w:val="BodyText2"/>
        <w:numPr>
          <w:ilvl w:val="0"/>
          <w:numId w:val="43"/>
        </w:numPr>
        <w:spacing w:after="120"/>
        <w:rPr>
          <w:rFonts w:ascii="Avenir Next LT Pro Light" w:hAnsi="Avenir Next LT Pro Light"/>
          <w:sz w:val="24"/>
          <w:szCs w:val="24"/>
        </w:rPr>
      </w:pPr>
      <w:r>
        <w:rPr>
          <w:rFonts w:ascii="Avenir Next LT Pro Light" w:hAnsi="Avenir Next LT Pro Light"/>
          <w:sz w:val="24"/>
          <w:szCs w:val="24"/>
        </w:rPr>
        <w:t>Describe how to find an individual’s usage metrics</w:t>
      </w:r>
    </w:p>
    <w:p w14:paraId="105D4A1C" w14:textId="2FF97EB3" w:rsidR="0097282E" w:rsidRPr="00A2116C" w:rsidRDefault="0097282E" w:rsidP="00B50931">
      <w:pPr>
        <w:pStyle w:val="BodyText2"/>
        <w:numPr>
          <w:ilvl w:val="0"/>
          <w:numId w:val="43"/>
        </w:numPr>
        <w:spacing w:after="120"/>
        <w:rPr>
          <w:rFonts w:ascii="Avenir Next LT Pro Light" w:hAnsi="Avenir Next LT Pro Light"/>
          <w:sz w:val="24"/>
          <w:szCs w:val="24"/>
        </w:rPr>
      </w:pPr>
      <w:r>
        <w:rPr>
          <w:rFonts w:ascii="Avenir Next LT Pro Light" w:hAnsi="Avenir Next LT Pro Light"/>
          <w:sz w:val="24"/>
          <w:szCs w:val="24"/>
        </w:rPr>
        <w:t>Identify functionality that impacts efficiency metrics</w:t>
      </w:r>
    </w:p>
    <w:p w14:paraId="304CA466" w14:textId="77777777" w:rsidR="00B17907" w:rsidRPr="00A2116C" w:rsidRDefault="00B17907" w:rsidP="00D47E7A">
      <w:pPr>
        <w:pStyle w:val="BodyText2"/>
        <w:spacing w:after="120"/>
        <w:ind w:left="0"/>
        <w:rPr>
          <w:rFonts w:ascii="Avenir Next LT Pro Light" w:hAnsi="Avenir Next LT Pro Light"/>
          <w:sz w:val="24"/>
          <w:szCs w:val="24"/>
        </w:rPr>
      </w:pPr>
    </w:p>
    <w:p w14:paraId="1DE0974B" w14:textId="77777777" w:rsidR="00D47E7A" w:rsidRPr="00A2116C" w:rsidRDefault="005E47C4" w:rsidP="00D47E7A">
      <w:pPr>
        <w:spacing w:after="120"/>
        <w:rPr>
          <w:rFonts w:ascii="Avenir Next LT Pro Light" w:hAnsi="Avenir Next LT Pro Light"/>
          <w:sz w:val="24"/>
          <w:szCs w:val="24"/>
        </w:rPr>
      </w:pPr>
      <w:r w:rsidRPr="00A2116C">
        <w:rPr>
          <w:rFonts w:ascii="Avenir Next LT Pro Light" w:hAnsi="Avenir Next LT Pro Light"/>
          <w:b/>
          <w:sz w:val="24"/>
          <w:szCs w:val="24"/>
        </w:rPr>
        <w:t>Note</w:t>
      </w:r>
      <w:r w:rsidR="00D47E7A" w:rsidRPr="00A2116C">
        <w:rPr>
          <w:rFonts w:ascii="Avenir Next LT Pro Light" w:hAnsi="Avenir Next LT Pro Light"/>
          <w:b/>
          <w:sz w:val="24"/>
          <w:szCs w:val="24"/>
        </w:rPr>
        <w:t>s</w:t>
      </w:r>
      <w:r w:rsidRPr="00A2116C">
        <w:rPr>
          <w:rFonts w:ascii="Avenir Next LT Pro Light" w:hAnsi="Avenir Next LT Pro Light"/>
          <w:b/>
          <w:sz w:val="24"/>
          <w:szCs w:val="24"/>
        </w:rPr>
        <w:t>:</w:t>
      </w:r>
      <w:r w:rsidRPr="00A2116C">
        <w:rPr>
          <w:rFonts w:ascii="Avenir Next LT Pro Light" w:hAnsi="Avenir Next LT Pro Light"/>
          <w:sz w:val="24"/>
          <w:szCs w:val="24"/>
        </w:rPr>
        <w:t xml:space="preserve"> </w:t>
      </w:r>
    </w:p>
    <w:p w14:paraId="7CEEB7CE" w14:textId="77777777" w:rsidR="00BD6D71" w:rsidRPr="00A2116C" w:rsidRDefault="00BD6D71" w:rsidP="00BD6D71">
      <w:pPr>
        <w:pStyle w:val="ListParagraph"/>
        <w:numPr>
          <w:ilvl w:val="0"/>
          <w:numId w:val="42"/>
        </w:numPr>
        <w:spacing w:after="120"/>
        <w:rPr>
          <w:rFonts w:ascii="Avenir Next LT Pro Light" w:hAnsi="Avenir Next LT Pro Light"/>
          <w:sz w:val="24"/>
          <w:szCs w:val="24"/>
        </w:rPr>
      </w:pPr>
      <w:r w:rsidRPr="00A2116C">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6FDBD7E6" w14:textId="6865D32E" w:rsidR="00D0313D" w:rsidRPr="00A2116C" w:rsidRDefault="0097282E" w:rsidP="00D0313D">
      <w:pPr>
        <w:pStyle w:val="Heading2"/>
        <w:rPr>
          <w:rFonts w:ascii="Avenir Next LT Pro Light" w:hAnsi="Avenir Next LT Pro Light"/>
        </w:rPr>
      </w:pPr>
      <w:r>
        <w:rPr>
          <w:rFonts w:ascii="Avenir Next LT Pro Light" w:hAnsi="Avenir Next LT Pro Light"/>
        </w:rPr>
        <w:lastRenderedPageBreak/>
        <w:t>MD230</w:t>
      </w:r>
      <w:r w:rsidR="007E7387" w:rsidRPr="00A2116C">
        <w:rPr>
          <w:rFonts w:ascii="Avenir Next LT Pro Light" w:hAnsi="Avenir Next LT Pro Light"/>
        </w:rPr>
        <w:t>v</w:t>
      </w:r>
      <w:r w:rsidR="00D0313D" w:rsidRPr="00A2116C">
        <w:rPr>
          <w:rFonts w:ascii="Avenir Next LT Pro Light" w:hAnsi="Avenir Next LT Pro Light"/>
        </w:rPr>
        <w:t xml:space="preserve"> </w:t>
      </w:r>
      <w:r w:rsidR="000F1CC7">
        <w:rPr>
          <w:rFonts w:ascii="Avenir Next LT Pro Light" w:hAnsi="Avenir Next LT Pro Light"/>
        </w:rPr>
        <w:t>Smart</w:t>
      </w:r>
      <w:r w:rsidR="00D0313D" w:rsidRPr="00A2116C">
        <w:rPr>
          <w:rFonts w:ascii="Avenir Next LT Pro Light" w:hAnsi="Avenir Next LT Pro Light"/>
        </w:rPr>
        <w:t xml:space="preserve">User </w:t>
      </w:r>
      <w:r>
        <w:rPr>
          <w:rFonts w:ascii="Avenir Next LT Pro Light" w:hAnsi="Avenir Next LT Pro Light"/>
        </w:rPr>
        <w:t>Efficiency Metrics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D0313D" w:rsidRPr="00A2116C" w14:paraId="7F7F0005" w14:textId="77777777" w:rsidTr="000F2F25">
        <w:trPr>
          <w:cantSplit/>
        </w:trPr>
        <w:tc>
          <w:tcPr>
            <w:tcW w:w="1170" w:type="dxa"/>
          </w:tcPr>
          <w:p w14:paraId="5FF694EE" w14:textId="55A101BE" w:rsidR="00D0313D" w:rsidRPr="00A2116C" w:rsidRDefault="00183600" w:rsidP="000F2F25">
            <w:pPr>
              <w:pStyle w:val="ItemName"/>
              <w:rPr>
                <w:rFonts w:ascii="Avenir Next LT Pro Light" w:hAnsi="Avenir Next LT Pro Light"/>
              </w:rPr>
            </w:pPr>
            <w:permStart w:id="1174147327" w:edGrp="everyone" w:colFirst="0" w:colLast="0"/>
            <w:r>
              <w:rPr>
                <w:rFonts w:ascii="Avenir Next LT Pro Light" w:hAnsi="Avenir Next LT Pro Light"/>
              </w:rPr>
              <w:t>4</w:t>
            </w:r>
            <w:r w:rsidR="00D0313D" w:rsidRPr="00A2116C">
              <w:rPr>
                <w:rFonts w:ascii="Avenir Next LT Pro Light" w:hAnsi="Avenir Next LT Pro Light"/>
              </w:rPr>
              <w:t>:00</w:t>
            </w:r>
          </w:p>
        </w:tc>
        <w:tc>
          <w:tcPr>
            <w:tcW w:w="6120" w:type="dxa"/>
          </w:tcPr>
          <w:p w14:paraId="11BC4A67" w14:textId="77777777" w:rsidR="00D0313D" w:rsidRPr="00A2116C" w:rsidRDefault="00D0313D" w:rsidP="000F2F25">
            <w:pPr>
              <w:pStyle w:val="Bullet"/>
              <w:numPr>
                <w:ilvl w:val="0"/>
                <w:numId w:val="0"/>
              </w:numPr>
              <w:rPr>
                <w:rFonts w:ascii="Avenir Next LT Pro Light" w:hAnsi="Avenir Next LT Pro Light"/>
                <w:sz w:val="24"/>
                <w:szCs w:val="24"/>
              </w:rPr>
            </w:pPr>
            <w:r w:rsidRPr="00A2116C">
              <w:rPr>
                <w:rFonts w:ascii="Avenir Next LT Pro Light" w:hAnsi="Avenir Next LT Pro Light"/>
                <w:b/>
                <w:sz w:val="24"/>
                <w:szCs w:val="24"/>
              </w:rPr>
              <w:t>Welcome and Introduction</w:t>
            </w:r>
          </w:p>
        </w:tc>
      </w:tr>
      <w:tr w:rsidR="00D0313D" w:rsidRPr="00A2116C" w14:paraId="208C7FD0" w14:textId="77777777" w:rsidTr="000F2F25">
        <w:trPr>
          <w:cantSplit/>
        </w:trPr>
        <w:tc>
          <w:tcPr>
            <w:tcW w:w="1170" w:type="dxa"/>
          </w:tcPr>
          <w:p w14:paraId="4630BF45" w14:textId="40C8FA20" w:rsidR="00D0313D" w:rsidRPr="00A2116C" w:rsidRDefault="00183600" w:rsidP="000F2F25">
            <w:pPr>
              <w:pStyle w:val="ItemName"/>
              <w:rPr>
                <w:rFonts w:ascii="Avenir Next LT Pro Light" w:hAnsi="Avenir Next LT Pro Light"/>
              </w:rPr>
            </w:pPr>
            <w:permStart w:id="160829030" w:edGrp="everyone" w:colFirst="0" w:colLast="0"/>
            <w:permEnd w:id="1174147327"/>
            <w:r>
              <w:rPr>
                <w:rFonts w:ascii="Avenir Next LT Pro Light" w:hAnsi="Avenir Next LT Pro Light"/>
              </w:rPr>
              <w:t>4</w:t>
            </w:r>
            <w:r w:rsidR="00D0313D" w:rsidRPr="00A2116C">
              <w:rPr>
                <w:rFonts w:ascii="Avenir Next LT Pro Light" w:hAnsi="Avenir Next LT Pro Light"/>
              </w:rPr>
              <w:t>:05</w:t>
            </w:r>
          </w:p>
        </w:tc>
        <w:tc>
          <w:tcPr>
            <w:tcW w:w="6120" w:type="dxa"/>
          </w:tcPr>
          <w:p w14:paraId="4786FC5E" w14:textId="39C4CEF2" w:rsidR="006E48BA" w:rsidRPr="00A2116C" w:rsidRDefault="0097282E" w:rsidP="0097282E">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Efficiency Dashboards</w:t>
            </w:r>
          </w:p>
        </w:tc>
      </w:tr>
      <w:tr w:rsidR="00D0313D" w:rsidRPr="00A2116C" w14:paraId="69328DBB" w14:textId="77777777" w:rsidTr="000F2F25">
        <w:trPr>
          <w:cantSplit/>
        </w:trPr>
        <w:tc>
          <w:tcPr>
            <w:tcW w:w="1170" w:type="dxa"/>
          </w:tcPr>
          <w:p w14:paraId="491003FC" w14:textId="51A9CE14" w:rsidR="00D0313D" w:rsidRPr="00A2116C" w:rsidRDefault="00183600" w:rsidP="000F2F25">
            <w:pPr>
              <w:pStyle w:val="ItemName"/>
              <w:rPr>
                <w:rFonts w:ascii="Avenir Next LT Pro Light" w:hAnsi="Avenir Next LT Pro Light"/>
              </w:rPr>
            </w:pPr>
            <w:permStart w:id="1633383714" w:edGrp="everyone" w:colFirst="0" w:colLast="0"/>
            <w:permEnd w:id="160829030"/>
            <w:r>
              <w:rPr>
                <w:rFonts w:ascii="Avenir Next LT Pro Light" w:hAnsi="Avenir Next LT Pro Light"/>
              </w:rPr>
              <w:t>4</w:t>
            </w:r>
            <w:r w:rsidR="00D0313D" w:rsidRPr="00A2116C">
              <w:rPr>
                <w:rFonts w:ascii="Avenir Next LT Pro Light" w:hAnsi="Avenir Next LT Pro Light"/>
              </w:rPr>
              <w:t>:1</w:t>
            </w:r>
            <w:r w:rsidR="00524502">
              <w:rPr>
                <w:rFonts w:ascii="Avenir Next LT Pro Light" w:hAnsi="Avenir Next LT Pro Light"/>
              </w:rPr>
              <w:t>0</w:t>
            </w:r>
          </w:p>
        </w:tc>
        <w:tc>
          <w:tcPr>
            <w:tcW w:w="6120" w:type="dxa"/>
          </w:tcPr>
          <w:p w14:paraId="0675C7F2" w14:textId="2934028E" w:rsidR="00D0313D" w:rsidRPr="00A2116C" w:rsidRDefault="0097282E" w:rsidP="000F2F25">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Signal Analysis</w:t>
            </w:r>
          </w:p>
          <w:p w14:paraId="10D17B4F" w14:textId="77777777" w:rsidR="003B2EEF" w:rsidRDefault="0097282E" w:rsidP="000F2F25">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Accessing and Finding Data</w:t>
            </w:r>
          </w:p>
          <w:p w14:paraId="31BC93A9" w14:textId="77777777" w:rsidR="0097282E" w:rsidRDefault="0097282E" w:rsidP="000F2F25">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Understanding Metrics</w:t>
            </w:r>
          </w:p>
          <w:p w14:paraId="54DE3103" w14:textId="77777777" w:rsidR="0097282E" w:rsidRDefault="0097282E" w:rsidP="000F2F25">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Analyzing Trends</w:t>
            </w:r>
          </w:p>
          <w:p w14:paraId="3E31DEBB" w14:textId="09B21E3C" w:rsidR="00D250C0" w:rsidRDefault="00D250C0" w:rsidP="000F2F25">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Recognizing Comparison Groups</w:t>
            </w:r>
          </w:p>
          <w:p w14:paraId="3FCF6998" w14:textId="1312D0C7" w:rsidR="0097282E" w:rsidRDefault="0097282E" w:rsidP="000F2F25">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Ambulatory and Inpatient Data</w:t>
            </w:r>
          </w:p>
          <w:p w14:paraId="54FF8232" w14:textId="594AE78E" w:rsidR="003865CA" w:rsidRPr="003865CA" w:rsidRDefault="0097282E" w:rsidP="003865CA">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Planning for Efficiency Improvements</w:t>
            </w:r>
          </w:p>
        </w:tc>
      </w:tr>
      <w:tr w:rsidR="00D0313D" w:rsidRPr="00A2116C" w14:paraId="36B34494" w14:textId="77777777" w:rsidTr="000F2F25">
        <w:trPr>
          <w:cantSplit/>
        </w:trPr>
        <w:tc>
          <w:tcPr>
            <w:tcW w:w="1170" w:type="dxa"/>
          </w:tcPr>
          <w:p w14:paraId="434EF643" w14:textId="3BFA1182" w:rsidR="00D0313D" w:rsidRPr="00A2116C" w:rsidRDefault="00183600" w:rsidP="000F2F25">
            <w:pPr>
              <w:pStyle w:val="ItemName"/>
              <w:rPr>
                <w:rFonts w:ascii="Avenir Next LT Pro Light" w:hAnsi="Avenir Next LT Pro Light"/>
              </w:rPr>
            </w:pPr>
            <w:permStart w:id="1315782107" w:edGrp="everyone" w:colFirst="0" w:colLast="0"/>
            <w:permEnd w:id="1633383714"/>
            <w:r>
              <w:rPr>
                <w:rFonts w:ascii="Avenir Next LT Pro Light" w:hAnsi="Avenir Next LT Pro Light"/>
              </w:rPr>
              <w:t>4:</w:t>
            </w:r>
            <w:r w:rsidR="0043513C" w:rsidRPr="00A2116C">
              <w:rPr>
                <w:rFonts w:ascii="Avenir Next LT Pro Light" w:hAnsi="Avenir Next LT Pro Light"/>
              </w:rPr>
              <w:t>50</w:t>
            </w:r>
          </w:p>
        </w:tc>
        <w:tc>
          <w:tcPr>
            <w:tcW w:w="6120" w:type="dxa"/>
          </w:tcPr>
          <w:p w14:paraId="474A518A" w14:textId="6FCA42ED" w:rsidR="00D0313D" w:rsidRPr="00A2116C" w:rsidRDefault="00D0313D" w:rsidP="000F2F25">
            <w:pPr>
              <w:pStyle w:val="Bullet"/>
              <w:numPr>
                <w:ilvl w:val="0"/>
                <w:numId w:val="0"/>
              </w:numPr>
              <w:ind w:left="360" w:hanging="360"/>
              <w:rPr>
                <w:rFonts w:ascii="Avenir Next LT Pro Light" w:hAnsi="Avenir Next LT Pro Light"/>
                <w:b/>
                <w:sz w:val="24"/>
                <w:szCs w:val="24"/>
              </w:rPr>
            </w:pPr>
            <w:r w:rsidRPr="00A2116C">
              <w:rPr>
                <w:rFonts w:ascii="Avenir Next LT Pro Light" w:hAnsi="Avenir Next LT Pro Light"/>
                <w:b/>
                <w:sz w:val="24"/>
                <w:szCs w:val="24"/>
              </w:rPr>
              <w:t>Live Q&amp;A</w:t>
            </w:r>
          </w:p>
          <w:p w14:paraId="0926F5E0" w14:textId="77777777" w:rsidR="00D0313D" w:rsidRPr="00A2116C" w:rsidRDefault="00D0313D" w:rsidP="000F2F25">
            <w:pPr>
              <w:pStyle w:val="Bullet"/>
              <w:numPr>
                <w:ilvl w:val="0"/>
                <w:numId w:val="17"/>
              </w:numPr>
              <w:rPr>
                <w:rFonts w:ascii="Avenir Next LT Pro Light" w:hAnsi="Avenir Next LT Pro Light"/>
                <w:sz w:val="24"/>
                <w:szCs w:val="24"/>
              </w:rPr>
            </w:pPr>
            <w:r w:rsidRPr="00A2116C">
              <w:rPr>
                <w:rFonts w:ascii="Avenir Next LT Pro Light" w:hAnsi="Avenir Next LT Pro Light"/>
                <w:sz w:val="24"/>
                <w:szCs w:val="24"/>
              </w:rPr>
              <w:t>Complete exercises</w:t>
            </w:r>
          </w:p>
        </w:tc>
      </w:tr>
      <w:tr w:rsidR="00D0313D" w:rsidRPr="00DB7A6A" w14:paraId="08DC956A" w14:textId="77777777" w:rsidTr="000F2F25">
        <w:trPr>
          <w:cantSplit/>
        </w:trPr>
        <w:tc>
          <w:tcPr>
            <w:tcW w:w="1170" w:type="dxa"/>
          </w:tcPr>
          <w:p w14:paraId="165AB012" w14:textId="2892895D" w:rsidR="00D0313D" w:rsidRPr="00A2116C" w:rsidRDefault="00183600" w:rsidP="000F2F25">
            <w:pPr>
              <w:pStyle w:val="ItemName"/>
              <w:rPr>
                <w:rFonts w:ascii="Avenir Next LT Pro Light" w:hAnsi="Avenir Next LT Pro Light"/>
              </w:rPr>
            </w:pPr>
            <w:permStart w:id="1817673525" w:edGrp="everyone" w:colFirst="0" w:colLast="0"/>
            <w:permEnd w:id="1315782107"/>
            <w:r>
              <w:rPr>
                <w:rFonts w:ascii="Avenir Next LT Pro Light" w:hAnsi="Avenir Next LT Pro Light"/>
              </w:rPr>
              <w:t>5</w:t>
            </w:r>
            <w:r w:rsidR="00D0313D" w:rsidRPr="00A2116C">
              <w:rPr>
                <w:rFonts w:ascii="Avenir Next LT Pro Light" w:hAnsi="Avenir Next LT Pro Light"/>
              </w:rPr>
              <w:t>:00</w:t>
            </w:r>
          </w:p>
        </w:tc>
        <w:tc>
          <w:tcPr>
            <w:tcW w:w="6120" w:type="dxa"/>
          </w:tcPr>
          <w:p w14:paraId="30214EE6" w14:textId="77777777" w:rsidR="00D0313D" w:rsidRPr="00DB7A6A" w:rsidRDefault="00D0313D" w:rsidP="000F2F25">
            <w:pPr>
              <w:pStyle w:val="Bullet"/>
              <w:numPr>
                <w:ilvl w:val="0"/>
                <w:numId w:val="0"/>
              </w:numPr>
              <w:ind w:left="360" w:hanging="360"/>
              <w:rPr>
                <w:rFonts w:ascii="Avenir Next LT Pro Light" w:hAnsi="Avenir Next LT Pro Light"/>
                <w:b/>
                <w:sz w:val="24"/>
                <w:szCs w:val="24"/>
              </w:rPr>
            </w:pPr>
            <w:r w:rsidRPr="00A2116C">
              <w:rPr>
                <w:rFonts w:ascii="Avenir Next LT Pro Light" w:hAnsi="Avenir Next LT Pro Light"/>
                <w:b/>
                <w:sz w:val="24"/>
                <w:szCs w:val="24"/>
              </w:rPr>
              <w:t>Webinar ends</w:t>
            </w:r>
          </w:p>
        </w:tc>
      </w:tr>
      <w:permEnd w:id="1817673525"/>
    </w:tbl>
    <w:p w14:paraId="01F737EA" w14:textId="5A159AF7" w:rsidR="00D0313D" w:rsidRPr="00DB7A6A" w:rsidRDefault="00D0313D" w:rsidP="00D0313D">
      <w:pPr>
        <w:rPr>
          <w:rFonts w:ascii="Avenir Next LT Pro Light" w:hAnsi="Avenir Next LT Pro Light"/>
        </w:rPr>
      </w:pPr>
    </w:p>
    <w:p w14:paraId="0428B29A" w14:textId="77777777" w:rsidR="0072793B" w:rsidRPr="00DB7A6A" w:rsidRDefault="0072793B">
      <w:pPr>
        <w:rPr>
          <w:rFonts w:ascii="Avenir Next LT Pro Light" w:hAnsi="Avenir Next LT Pro Light"/>
        </w:rPr>
      </w:pPr>
    </w:p>
    <w:p w14:paraId="28585FF8" w14:textId="77777777" w:rsidR="00525D99" w:rsidRPr="00DB7A6A" w:rsidRDefault="00525D99">
      <w:pPr>
        <w:rPr>
          <w:rFonts w:ascii="Avenir Next LT Pro Light" w:hAnsi="Avenir Next LT Pro Light"/>
        </w:rPr>
      </w:pPr>
    </w:p>
    <w:sectPr w:rsidR="00525D99" w:rsidRPr="00DB7A6A"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31E14D" w14:textId="77777777" w:rsidR="000E6979" w:rsidRDefault="000E6979">
      <w:r>
        <w:separator/>
      </w:r>
    </w:p>
  </w:endnote>
  <w:endnote w:type="continuationSeparator" w:id="0">
    <w:p w14:paraId="03700A4E"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C5C37" w14:textId="77777777" w:rsidR="00A7685C" w:rsidRDefault="00A768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DF389" w14:textId="03BA4634" w:rsidR="000E6979" w:rsidRPr="00BD6D71" w:rsidRDefault="000E6979" w:rsidP="00A7685C">
    <w:pPr>
      <w:pStyle w:val="Footer"/>
      <w:jc w:val="right"/>
      <w:rPr>
        <w:rStyle w:val="PageNumber"/>
        <w:rFonts w:ascii="Segoe UI Semilight" w:hAnsi="Segoe UI Semilight" w:cs="Segoe UI Semilight"/>
      </w:rPr>
    </w:pPr>
    <w:r w:rsidRPr="00BD6D71">
      <w:rPr>
        <w:rStyle w:val="PageNumber"/>
        <w:rFonts w:ascii="Segoe UI Semilight" w:hAnsi="Segoe UI Semilight" w:cs="Segoe UI Semilight"/>
      </w:rPr>
      <w:fldChar w:fldCharType="begin"/>
    </w:r>
    <w:r w:rsidRPr="00BD6D71">
      <w:rPr>
        <w:rStyle w:val="PageNumber"/>
        <w:rFonts w:ascii="Segoe UI Semilight" w:hAnsi="Segoe UI Semilight" w:cs="Segoe UI Semilight"/>
      </w:rPr>
      <w:instrText xml:space="preserve"> PAGE </w:instrText>
    </w:r>
    <w:r w:rsidRPr="00BD6D71">
      <w:rPr>
        <w:rStyle w:val="PageNumber"/>
        <w:rFonts w:ascii="Segoe UI Semilight" w:hAnsi="Segoe UI Semilight" w:cs="Segoe UI Semilight"/>
      </w:rPr>
      <w:fldChar w:fldCharType="separate"/>
    </w:r>
    <w:r w:rsidR="007A7150" w:rsidRPr="00BD6D71">
      <w:rPr>
        <w:rStyle w:val="PageNumber"/>
        <w:rFonts w:ascii="Segoe UI Semilight" w:hAnsi="Segoe UI Semilight" w:cs="Segoe UI Semilight"/>
        <w:noProof/>
      </w:rPr>
      <w:t>1</w:t>
    </w:r>
    <w:r w:rsidRPr="00BD6D71">
      <w:rPr>
        <w:rStyle w:val="PageNumber"/>
        <w:rFonts w:ascii="Segoe UI Semilight" w:hAnsi="Segoe UI Semilight" w:cs="Segoe UI Semilight"/>
      </w:rPr>
      <w:fldChar w:fldCharType="end"/>
    </w:r>
    <w:r w:rsidRPr="00BD6D71">
      <w:rPr>
        <w:rStyle w:val="PageNumber"/>
        <w:rFonts w:ascii="Segoe UI Semilight" w:hAnsi="Segoe UI Semilight" w:cs="Segoe UI Semilight"/>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8CF50" w14:textId="77777777" w:rsidR="00A7685C" w:rsidRDefault="00A768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666308" w14:textId="77777777" w:rsidR="000E6979" w:rsidRDefault="000E6979">
      <w:r>
        <w:separator/>
      </w:r>
    </w:p>
  </w:footnote>
  <w:footnote w:type="continuationSeparator" w:id="0">
    <w:p w14:paraId="74BB5E9B"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E7131" w14:textId="77777777" w:rsidR="00A7685C" w:rsidRDefault="00A768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29228" w14:textId="77777777" w:rsidR="00A7685C" w:rsidRDefault="00A7685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88093" w14:textId="77777777" w:rsidR="00A7685C" w:rsidRDefault="00A768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82789006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879586158">
    <w:abstractNumId w:val="19"/>
  </w:num>
  <w:num w:numId="3" w16cid:durableId="1679114373">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843350147">
    <w:abstractNumId w:val="13"/>
  </w:num>
  <w:num w:numId="5" w16cid:durableId="1940140794">
    <w:abstractNumId w:val="22"/>
  </w:num>
  <w:num w:numId="6" w16cid:durableId="439910226">
    <w:abstractNumId w:val="15"/>
  </w:num>
  <w:num w:numId="7" w16cid:durableId="329992986">
    <w:abstractNumId w:val="21"/>
  </w:num>
  <w:num w:numId="8" w16cid:durableId="574976894">
    <w:abstractNumId w:val="11"/>
  </w:num>
  <w:num w:numId="9" w16cid:durableId="1418212216">
    <w:abstractNumId w:val="9"/>
  </w:num>
  <w:num w:numId="10" w16cid:durableId="1349215727">
    <w:abstractNumId w:val="6"/>
  </w:num>
  <w:num w:numId="11" w16cid:durableId="500631236">
    <w:abstractNumId w:val="36"/>
  </w:num>
  <w:num w:numId="12" w16cid:durableId="1031420741">
    <w:abstractNumId w:val="17"/>
  </w:num>
  <w:num w:numId="13" w16cid:durableId="1587423482">
    <w:abstractNumId w:val="16"/>
  </w:num>
  <w:num w:numId="14" w16cid:durableId="477037978">
    <w:abstractNumId w:val="4"/>
  </w:num>
  <w:num w:numId="15" w16cid:durableId="106779900">
    <w:abstractNumId w:val="5"/>
  </w:num>
  <w:num w:numId="16" w16cid:durableId="1413817779">
    <w:abstractNumId w:val="2"/>
  </w:num>
  <w:num w:numId="17" w16cid:durableId="1836146279">
    <w:abstractNumId w:val="12"/>
  </w:num>
  <w:num w:numId="18" w16cid:durableId="188570070">
    <w:abstractNumId w:val="25"/>
  </w:num>
  <w:num w:numId="19" w16cid:durableId="696657373">
    <w:abstractNumId w:val="26"/>
  </w:num>
  <w:num w:numId="20" w16cid:durableId="792945084">
    <w:abstractNumId w:val="8"/>
  </w:num>
  <w:num w:numId="21" w16cid:durableId="1683437461">
    <w:abstractNumId w:val="24"/>
  </w:num>
  <w:num w:numId="22" w16cid:durableId="390469615">
    <w:abstractNumId w:val="23"/>
  </w:num>
  <w:num w:numId="23" w16cid:durableId="86584413">
    <w:abstractNumId w:val="14"/>
  </w:num>
  <w:num w:numId="24" w16cid:durableId="2117629880">
    <w:abstractNumId w:val="3"/>
  </w:num>
  <w:num w:numId="25" w16cid:durableId="1071004687">
    <w:abstractNumId w:val="35"/>
  </w:num>
  <w:num w:numId="26" w16cid:durableId="1035278267">
    <w:abstractNumId w:val="7"/>
  </w:num>
  <w:num w:numId="27" w16cid:durableId="1536624674">
    <w:abstractNumId w:val="32"/>
  </w:num>
  <w:num w:numId="28" w16cid:durableId="1917129665">
    <w:abstractNumId w:val="27"/>
  </w:num>
  <w:num w:numId="29" w16cid:durableId="1402755233">
    <w:abstractNumId w:val="1"/>
  </w:num>
  <w:num w:numId="30" w16cid:durableId="3478988">
    <w:abstractNumId w:val="19"/>
  </w:num>
  <w:num w:numId="31" w16cid:durableId="1160852891">
    <w:abstractNumId w:val="19"/>
  </w:num>
  <w:num w:numId="32" w16cid:durableId="1662125978">
    <w:abstractNumId w:val="19"/>
  </w:num>
  <w:num w:numId="33" w16cid:durableId="1888756064">
    <w:abstractNumId w:val="33"/>
  </w:num>
  <w:num w:numId="34" w16cid:durableId="738794259">
    <w:abstractNumId w:val="10"/>
  </w:num>
  <w:num w:numId="35" w16cid:durableId="1402756522">
    <w:abstractNumId w:val="30"/>
  </w:num>
  <w:num w:numId="36" w16cid:durableId="100687807">
    <w:abstractNumId w:val="31"/>
  </w:num>
  <w:num w:numId="37" w16cid:durableId="886531486">
    <w:abstractNumId w:val="34"/>
  </w:num>
  <w:num w:numId="38" w16cid:durableId="603809035">
    <w:abstractNumId w:val="19"/>
  </w:num>
  <w:num w:numId="39" w16cid:durableId="379211983">
    <w:abstractNumId w:val="19"/>
  </w:num>
  <w:num w:numId="40" w16cid:durableId="699209234">
    <w:abstractNumId w:val="20"/>
  </w:num>
  <w:num w:numId="41" w16cid:durableId="1310551218">
    <w:abstractNumId w:val="29"/>
  </w:num>
  <w:num w:numId="42" w16cid:durableId="130489253">
    <w:abstractNumId w:val="28"/>
  </w:num>
  <w:num w:numId="43" w16cid:durableId="1644846537">
    <w:abstractNumId w:val="18"/>
  </w:num>
  <w:num w:numId="44" w16cid:durableId="107297386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MmzdX3zb8QjMTNmPzU9USt7lKHpBpS/xZSRiDJOODuarLjo0+4aAjFx/cFWVJm5MFuf/J+/UbswrU4kRaRnpfg==" w:salt="QhLj8DkhYEHlSw7dJoI3sg=="/>
  <w:defaultTabStop w:val="720"/>
  <w:displayHorizontalDrawingGridEvery w:val="0"/>
  <w:displayVerticalDrawingGridEvery w:val="0"/>
  <w:doNotUseMarginsForDrawingGridOrigin/>
  <w:noPunctuationKerning/>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3092"/>
    <w:rsid w:val="000E6979"/>
    <w:rsid w:val="000F1CC7"/>
    <w:rsid w:val="000F702D"/>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83600"/>
    <w:rsid w:val="00196B40"/>
    <w:rsid w:val="001A0B02"/>
    <w:rsid w:val="001A3963"/>
    <w:rsid w:val="001B3E00"/>
    <w:rsid w:val="001C4F4A"/>
    <w:rsid w:val="001D1160"/>
    <w:rsid w:val="001D206D"/>
    <w:rsid w:val="001E6B63"/>
    <w:rsid w:val="0020332D"/>
    <w:rsid w:val="00206295"/>
    <w:rsid w:val="00217FA6"/>
    <w:rsid w:val="002201E4"/>
    <w:rsid w:val="0025059E"/>
    <w:rsid w:val="0025126A"/>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5CA"/>
    <w:rsid w:val="003867B5"/>
    <w:rsid w:val="0039142E"/>
    <w:rsid w:val="003A3E51"/>
    <w:rsid w:val="003B2EEF"/>
    <w:rsid w:val="003B6F0D"/>
    <w:rsid w:val="003C25B0"/>
    <w:rsid w:val="003C52A5"/>
    <w:rsid w:val="003E0A18"/>
    <w:rsid w:val="003E18A2"/>
    <w:rsid w:val="003E25D2"/>
    <w:rsid w:val="003E786D"/>
    <w:rsid w:val="00400D7C"/>
    <w:rsid w:val="00412863"/>
    <w:rsid w:val="00423D5C"/>
    <w:rsid w:val="00423E31"/>
    <w:rsid w:val="00425401"/>
    <w:rsid w:val="00432070"/>
    <w:rsid w:val="0043513C"/>
    <w:rsid w:val="0043534B"/>
    <w:rsid w:val="00460C48"/>
    <w:rsid w:val="00461622"/>
    <w:rsid w:val="00473118"/>
    <w:rsid w:val="004A0051"/>
    <w:rsid w:val="004B34BF"/>
    <w:rsid w:val="004C01E9"/>
    <w:rsid w:val="004C14DD"/>
    <w:rsid w:val="004C6BFD"/>
    <w:rsid w:val="004D50C5"/>
    <w:rsid w:val="004D7C31"/>
    <w:rsid w:val="004E0251"/>
    <w:rsid w:val="004F4076"/>
    <w:rsid w:val="004F426D"/>
    <w:rsid w:val="00515D2C"/>
    <w:rsid w:val="00524502"/>
    <w:rsid w:val="0052472F"/>
    <w:rsid w:val="00525008"/>
    <w:rsid w:val="00525D99"/>
    <w:rsid w:val="00530A02"/>
    <w:rsid w:val="00541537"/>
    <w:rsid w:val="00552067"/>
    <w:rsid w:val="00552C36"/>
    <w:rsid w:val="00563C54"/>
    <w:rsid w:val="005741E1"/>
    <w:rsid w:val="00575F71"/>
    <w:rsid w:val="00594463"/>
    <w:rsid w:val="005B3304"/>
    <w:rsid w:val="005B41F7"/>
    <w:rsid w:val="005C5CF2"/>
    <w:rsid w:val="005D4259"/>
    <w:rsid w:val="005D55BE"/>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82298"/>
    <w:rsid w:val="00693A38"/>
    <w:rsid w:val="006B22CB"/>
    <w:rsid w:val="006B342D"/>
    <w:rsid w:val="006B7C71"/>
    <w:rsid w:val="006D6982"/>
    <w:rsid w:val="006D73C2"/>
    <w:rsid w:val="006E322E"/>
    <w:rsid w:val="006E4730"/>
    <w:rsid w:val="006E48BA"/>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A41A7"/>
    <w:rsid w:val="007A7150"/>
    <w:rsid w:val="007B1BA4"/>
    <w:rsid w:val="007C71B3"/>
    <w:rsid w:val="007E7387"/>
    <w:rsid w:val="007E7417"/>
    <w:rsid w:val="007F295B"/>
    <w:rsid w:val="007F3C5B"/>
    <w:rsid w:val="00800BFD"/>
    <w:rsid w:val="00804EE9"/>
    <w:rsid w:val="00817F1B"/>
    <w:rsid w:val="00827CDC"/>
    <w:rsid w:val="008320B0"/>
    <w:rsid w:val="00837143"/>
    <w:rsid w:val="008514AC"/>
    <w:rsid w:val="0087133E"/>
    <w:rsid w:val="00883961"/>
    <w:rsid w:val="008851BF"/>
    <w:rsid w:val="00887000"/>
    <w:rsid w:val="0089085F"/>
    <w:rsid w:val="008913D0"/>
    <w:rsid w:val="00893BED"/>
    <w:rsid w:val="00896D20"/>
    <w:rsid w:val="008A1713"/>
    <w:rsid w:val="008C2D60"/>
    <w:rsid w:val="008C3837"/>
    <w:rsid w:val="008C442D"/>
    <w:rsid w:val="008D4516"/>
    <w:rsid w:val="008E099A"/>
    <w:rsid w:val="008F2630"/>
    <w:rsid w:val="008F4EF8"/>
    <w:rsid w:val="0090270A"/>
    <w:rsid w:val="00920148"/>
    <w:rsid w:val="009248A7"/>
    <w:rsid w:val="00951CBE"/>
    <w:rsid w:val="0096011D"/>
    <w:rsid w:val="009716C5"/>
    <w:rsid w:val="0097282E"/>
    <w:rsid w:val="00980E29"/>
    <w:rsid w:val="009813E1"/>
    <w:rsid w:val="009819F3"/>
    <w:rsid w:val="009874A3"/>
    <w:rsid w:val="00995339"/>
    <w:rsid w:val="009B3450"/>
    <w:rsid w:val="009B6250"/>
    <w:rsid w:val="009D1383"/>
    <w:rsid w:val="009D1934"/>
    <w:rsid w:val="009E6B38"/>
    <w:rsid w:val="009E748E"/>
    <w:rsid w:val="009F59E4"/>
    <w:rsid w:val="00A016BD"/>
    <w:rsid w:val="00A02245"/>
    <w:rsid w:val="00A03C71"/>
    <w:rsid w:val="00A172E0"/>
    <w:rsid w:val="00A2116C"/>
    <w:rsid w:val="00A2247D"/>
    <w:rsid w:val="00A320E6"/>
    <w:rsid w:val="00A45DE5"/>
    <w:rsid w:val="00A52591"/>
    <w:rsid w:val="00A5531F"/>
    <w:rsid w:val="00A5715F"/>
    <w:rsid w:val="00A61BE8"/>
    <w:rsid w:val="00A62318"/>
    <w:rsid w:val="00A627B8"/>
    <w:rsid w:val="00A7685C"/>
    <w:rsid w:val="00A866A7"/>
    <w:rsid w:val="00A91BA6"/>
    <w:rsid w:val="00A91D19"/>
    <w:rsid w:val="00A93BE5"/>
    <w:rsid w:val="00A97F65"/>
    <w:rsid w:val="00AA1D93"/>
    <w:rsid w:val="00AA6039"/>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50931"/>
    <w:rsid w:val="00B60246"/>
    <w:rsid w:val="00BA7F22"/>
    <w:rsid w:val="00BB37D6"/>
    <w:rsid w:val="00BC19D9"/>
    <w:rsid w:val="00BC2197"/>
    <w:rsid w:val="00BC5E67"/>
    <w:rsid w:val="00BD54D9"/>
    <w:rsid w:val="00BD6D71"/>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38FB"/>
    <w:rsid w:val="00CC4AFC"/>
    <w:rsid w:val="00CE7502"/>
    <w:rsid w:val="00CF162B"/>
    <w:rsid w:val="00CF333A"/>
    <w:rsid w:val="00CF7028"/>
    <w:rsid w:val="00D02283"/>
    <w:rsid w:val="00D0313D"/>
    <w:rsid w:val="00D111DA"/>
    <w:rsid w:val="00D175C5"/>
    <w:rsid w:val="00D20E80"/>
    <w:rsid w:val="00D250C0"/>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B7A6A"/>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14:docId w14:val="6CE0197E"/>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4209A3-333C-491D-B101-E0D4A7C943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148</Words>
  <Characters>844</Characters>
  <Application>Microsoft Office Word</Application>
  <DocSecurity>10</DocSecurity>
  <Lines>7</Lines>
  <Paragraphs>1</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2019-01-18T22:31:00Z</cp:lastPrinted>
  <dcterms:created xsi:type="dcterms:W3CDTF">2026-01-20T20:45:00Z</dcterms:created>
  <dcterms:modified xsi:type="dcterms:W3CDTF">2026-01-20T20:45:00Z</dcterms:modified>
</cp:coreProperties>
</file>