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47272724"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B66DD9">
        <w:rPr>
          <w:rFonts w:ascii="Avenir Next LT Pro Light" w:hAnsi="Avenir Next LT Pro Light"/>
        </w:rPr>
        <w:t>December 10, 2025</w:t>
      </w:r>
    </w:p>
    <w:p w14:paraId="2D7A8653" w14:textId="00D03C44"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B66DD9">
        <w:rPr>
          <w:rFonts w:ascii="Avenir Next LT Pro Light" w:hAnsi="Avenir Next LT Pro Light"/>
        </w:rPr>
        <w:t xml:space="preserve">Andrew Armstrong, </w:t>
      </w:r>
      <w:r w:rsidR="00B66DD9" w:rsidRPr="00B66DD9">
        <w:rPr>
          <w:rFonts w:ascii="Avenir Next LT Pro Light" w:hAnsi="Avenir Next LT Pro Light"/>
        </w:rPr>
        <w:t>Shea Cunha, Maeve Ashbrook, Katie Taylor</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15EC10FD"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0DF38FDE"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580B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563DD48"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714"/>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DD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768</Characters>
  <Application>Microsoft Office Word</Application>
  <DocSecurity>2</DocSecurity>
  <Lines>30</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2025-12-01T19:32:00Z</dcterms:created>
  <dcterms:modified xsi:type="dcterms:W3CDTF">2025-12-01T19:32:00Z</dcterms:modified>
</cp:coreProperties>
</file>