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9E34BE1"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1826FE">
        <w:rPr>
          <w:rFonts w:ascii="Avenir Next LT Pro Light" w:hAnsi="Avenir Next LT Pro Light"/>
        </w:rPr>
        <w:t>December 8, 2025</w:t>
      </w:r>
      <w:r w:rsidR="00BF4762" w:rsidRPr="00021167">
        <w:rPr>
          <w:rFonts w:ascii="Avenir Next LT Pro Light" w:hAnsi="Avenir Next LT Pro Light"/>
        </w:rPr>
        <w:t xml:space="preserve"> </w:t>
      </w:r>
    </w:p>
    <w:permEnd w:id="1248024379"/>
    <w:p w14:paraId="4E7A23D5" w14:textId="30F54036"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1826FE" w:rsidRPr="001826FE">
        <w:rPr>
          <w:rFonts w:ascii="Avenir Next LT Pro Light" w:hAnsi="Avenir Next LT Pro Light"/>
        </w:rPr>
        <w:t>Andrew Armstrong, Ellen Kiser</w:t>
      </w:r>
      <w:r w:rsidR="001826FE">
        <w:rPr>
          <w:rFonts w:ascii="Avenir Next LT Pro Light" w:hAnsi="Avenir Next LT Pro Light"/>
        </w:rPr>
        <w:t xml:space="preserve">, </w:t>
      </w:r>
      <w:r w:rsidR="001826FE" w:rsidRPr="001826FE">
        <w:rPr>
          <w:rFonts w:ascii="Avenir Next LT Pro Light" w:hAnsi="Avenir Next LT Pro Light"/>
        </w:rPr>
        <w:t>Allie Hein, Lisi Chapin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826FE"/>
    <w:rsid w:val="00196B40"/>
    <w:rsid w:val="001A0B02"/>
    <w:rsid w:val="001A3963"/>
    <w:rsid w:val="001B3E00"/>
    <w:rsid w:val="001C4F4A"/>
    <w:rsid w:val="001D1160"/>
    <w:rsid w:val="001D206D"/>
    <w:rsid w:val="001E6B63"/>
    <w:rsid w:val="0020332D"/>
    <w:rsid w:val="00206295"/>
    <w:rsid w:val="00217FA6"/>
    <w:rsid w:val="002201E4"/>
    <w:rsid w:val="002335B3"/>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783</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2025-12-02T15:56:00Z</dcterms:created>
  <dcterms:modified xsi:type="dcterms:W3CDTF">2025-12-02T15:56:00Z</dcterms:modified>
</cp:coreProperties>
</file>