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A621ACD"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A3ED3">
        <w:rPr>
          <w:rFonts w:ascii="Avenir Next LT Pro Light" w:hAnsi="Avenir Next LT Pro Light"/>
        </w:rPr>
        <w:t>December 2, 2025</w:t>
      </w:r>
    </w:p>
    <w:permEnd w:id="1923695559"/>
    <w:p w14:paraId="360507D3" w14:textId="6CC60E18"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A3ED3" w:rsidRPr="009A3ED3">
        <w:rPr>
          <w:rFonts w:ascii="Avenir Next LT Pro Light" w:hAnsi="Avenir Next LT Pro Light"/>
        </w:rPr>
        <w:t>Jackie Luri, Gabrielle Kelson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7198188E" w:rsidR="00265EE6" w:rsidRPr="000C726A" w:rsidRDefault="00BF097C" w:rsidP="00265EE6">
            <w:pPr>
              <w:pStyle w:val="ItemName"/>
              <w:rPr>
                <w:rFonts w:ascii="Avenir Next LT Pro Light" w:hAnsi="Avenir Next LT Pro Light"/>
              </w:rPr>
            </w:pPr>
            <w:permStart w:id="15994466" w:edGrp="everyone" w:colFirst="0" w:colLast="0"/>
            <w:r>
              <w:rPr>
                <w:rFonts w:ascii="Avenir Next LT Pro Light" w:hAnsi="Avenir Next LT Pro Light"/>
              </w:rPr>
              <w:t>5</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D5D505F" w:rsidR="00265EE6" w:rsidRPr="000C726A" w:rsidRDefault="00BF097C"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5</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6F437181" w:rsidR="00265EE6" w:rsidRPr="000C726A" w:rsidRDefault="00BF097C"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5</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4F5B8B8" w:rsidR="00265EE6" w:rsidRPr="000C726A" w:rsidRDefault="00BF097C"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5</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9E8CA27" w:rsidR="00265EE6" w:rsidRPr="000C726A" w:rsidRDefault="00BF097C"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3ED3"/>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901</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2025-11-25T18:19:00Z</dcterms:created>
  <dcterms:modified xsi:type="dcterms:W3CDTF">2025-11-25T18:19:00Z</dcterms:modified>
</cp:coreProperties>
</file>