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591AA8F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604FE">
        <w:rPr>
          <w:rFonts w:ascii="Avenir Next LT Pro Light" w:hAnsi="Avenir Next LT Pro Light"/>
        </w:rPr>
        <w:t>November 18, 2025</w:t>
      </w:r>
    </w:p>
    <w:p w14:paraId="07263AE5" w14:textId="1FE7159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604FE" w:rsidRPr="000604FE">
        <w:rPr>
          <w:rFonts w:ascii="Avenir Next LT Pro Light" w:hAnsi="Avenir Next LT Pro Light"/>
        </w:rPr>
        <w:t>Kelly Van Blarcom</w:t>
      </w:r>
      <w:r w:rsidR="000604FE">
        <w:rPr>
          <w:rFonts w:ascii="Avenir Next LT Pro Light" w:hAnsi="Avenir Next LT Pro Light"/>
        </w:rPr>
        <w:t>, Amanda Miller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60BD08E7" w:rsidR="001B7E3F" w:rsidRPr="006117CC" w:rsidRDefault="000F1EA7"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25D62">
              <w:rPr>
                <w:rFonts w:ascii="Avenir Next LT Pro Light" w:hAnsi="Avenir Next LT Pro Light"/>
              </w:rPr>
              <w:t>2:3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0B7543" w:rsidR="001B7E3F" w:rsidRPr="006117CC" w:rsidRDefault="000F1EA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25D62">
              <w:rPr>
                <w:rFonts w:ascii="Avenir Next LT Pro Light" w:hAnsi="Avenir Next LT Pro Light"/>
              </w:rPr>
              <w:t>2:35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059E6209" w:rsidR="001B7E3F" w:rsidRPr="006117CC" w:rsidRDefault="000F1EA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125D62">
              <w:rPr>
                <w:rFonts w:ascii="Avenir Next LT Pro Light" w:hAnsi="Avenir Next LT Pro Light"/>
              </w:rPr>
              <w:t>2:55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BA99494" w:rsidR="001B7E3F" w:rsidRPr="006117CC" w:rsidRDefault="000F1EA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FE"/>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EA7"/>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5594"/>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699</Characters>
  <Application>Microsoft Office Word</Application>
  <DocSecurity>2</DocSecurity>
  <Lines>27</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2025-11-11T16:45:00Z</dcterms:created>
  <dcterms:modified xsi:type="dcterms:W3CDTF">2025-11-11T16:45:00Z</dcterms:modified>
</cp:coreProperties>
</file>