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9B5A12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1635B2">
        <w:rPr>
          <w:rFonts w:ascii="Avenir Next LT Pro Light" w:hAnsi="Avenir Next LT Pro Light"/>
        </w:rPr>
        <w:t>June 30, 2025</w:t>
      </w:r>
    </w:p>
    <w:permEnd w:id="1923695559"/>
    <w:p w14:paraId="360507D3" w14:textId="7678E66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1635B2" w:rsidRPr="001635B2">
        <w:rPr>
          <w:rFonts w:ascii="Avenir Next LT Pro Light" w:hAnsi="Avenir Next LT Pro Light"/>
        </w:rPr>
        <w:t>Ellen Kiser, Lon Ebel</w:t>
      </w:r>
      <w:r w:rsidR="001635B2">
        <w:rPr>
          <w:rFonts w:ascii="Avenir Next LT Pro Light" w:hAnsi="Avenir Next LT Pro Light"/>
        </w:rPr>
        <w:t>, Amanda Miller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35B2"/>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3952"/>
    <w:rsid w:val="009F59E4"/>
    <w:rsid w:val="00A016BD"/>
    <w:rsid w:val="00A02245"/>
    <w:rsid w:val="00A03C71"/>
    <w:rsid w:val="00A172E0"/>
    <w:rsid w:val="00A2247D"/>
    <w:rsid w:val="00A32B9E"/>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863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2025-06-24T13:41:00Z</dcterms:created>
  <dcterms:modified xsi:type="dcterms:W3CDTF">2025-06-24T13:41:00Z</dcterms:modified>
</cp:coreProperties>
</file>