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5EA9841A"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5A0E01">
        <w:rPr>
          <w:rFonts w:ascii="Avenir Next LT Pro Light" w:hAnsi="Avenir Next LT Pro Light"/>
        </w:rPr>
        <w:t>May 12, 2025</w:t>
      </w:r>
    </w:p>
    <w:p w14:paraId="0C59FDC9" w14:textId="6D687B24"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5A0E01" w:rsidRPr="005A0E01">
        <w:rPr>
          <w:rFonts w:ascii="Avenir Next LT Pro Light" w:hAnsi="Avenir Next LT Pro Light"/>
        </w:rPr>
        <w:t>Gabrielle Kelson, Rhett Blankenship</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E7B5B6B" w:rsidR="00517368" w:rsidRPr="00D2117F" w:rsidRDefault="008A5C70" w:rsidP="000F2F25">
            <w:pPr>
              <w:pStyle w:val="ItemName"/>
              <w:rPr>
                <w:rFonts w:ascii="Avenir Next LT Pro Light" w:hAnsi="Avenir Next LT Pro Light"/>
              </w:rPr>
            </w:pPr>
            <w:permStart w:id="1494052629" w:edGrp="everyone" w:colFirst="0" w:colLast="0"/>
            <w:r>
              <w:rPr>
                <w:rFonts w:ascii="Avenir Next LT Pro Light" w:hAnsi="Avenir Next LT Pro Light"/>
              </w:rPr>
              <w:t>7</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4535674E" w:rsidR="00517368" w:rsidRPr="00D2117F" w:rsidRDefault="008A5C70"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7</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36E254F5" w:rsidR="00517368" w:rsidRPr="00D2117F" w:rsidRDefault="008A5C70"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7</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16C297B" w:rsidR="00517368" w:rsidRPr="00D2117F" w:rsidRDefault="008A5C7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8</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765C8"/>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C47"/>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6C6A"/>
    <w:rsid w:val="00517368"/>
    <w:rsid w:val="0052472F"/>
    <w:rsid w:val="00525008"/>
    <w:rsid w:val="00525D99"/>
    <w:rsid w:val="00530A02"/>
    <w:rsid w:val="00552C36"/>
    <w:rsid w:val="00563C54"/>
    <w:rsid w:val="005741E1"/>
    <w:rsid w:val="00575F71"/>
    <w:rsid w:val="005768A3"/>
    <w:rsid w:val="00594463"/>
    <w:rsid w:val="005953C4"/>
    <w:rsid w:val="005A0E01"/>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4F5D"/>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A5C70"/>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2025-05-06T18:56:00Z</dcterms:created>
  <dcterms:modified xsi:type="dcterms:W3CDTF">2025-05-06T18:56:00Z</dcterms:modified>
</cp:coreProperties>
</file>