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BDE26" w14:textId="77777777"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Mobile and MyChart</w:t>
      </w:r>
    </w:p>
    <w:p w14:paraId="7EF60AD4" w14:textId="77777777" w:rsidR="005E47C4" w:rsidRDefault="005E47C4">
      <w:pPr>
        <w:pStyle w:val="Blurb"/>
        <w:ind w:right="0"/>
      </w:pPr>
      <w:r>
        <w:t xml:space="preserve"> </w:t>
      </w:r>
      <w:r w:rsidR="00A30051">
        <w:t>MD209</w:t>
      </w:r>
      <w:r w:rsidR="003B1271">
        <w:t>v</w:t>
      </w:r>
    </w:p>
    <w:p w14:paraId="400A5B9B" w14:textId="77777777" w:rsidR="003E786D" w:rsidRDefault="003E786D" w:rsidP="00D63C51">
      <w:pPr>
        <w:pStyle w:val="Heading5"/>
        <w:tabs>
          <w:tab w:val="left" w:pos="3195"/>
        </w:tabs>
        <w:ind w:left="720" w:hanging="720"/>
      </w:pPr>
    </w:p>
    <w:p w14:paraId="6869150F" w14:textId="4E0E8C68" w:rsidR="00804EE9" w:rsidRDefault="00FE4DD9">
      <w:pPr>
        <w:pStyle w:val="Heading5"/>
      </w:pPr>
      <w:r>
        <w:t>Dates:</w:t>
      </w:r>
      <w:r w:rsidR="00432070">
        <w:tab/>
      </w:r>
      <w:r w:rsidR="00366A00">
        <w:t>February 27, 2020</w:t>
      </w:r>
    </w:p>
    <w:p w14:paraId="2259D2CB" w14:textId="14371A22" w:rsidR="005E47C4" w:rsidRPr="00A172E0" w:rsidRDefault="005E47C4">
      <w:pPr>
        <w:pStyle w:val="Heading5"/>
      </w:pPr>
      <w:r>
        <w:t>Trainer</w:t>
      </w:r>
      <w:r w:rsidR="00716689">
        <w:t>s</w:t>
      </w:r>
      <w:r>
        <w:t>:</w:t>
      </w:r>
      <w:r w:rsidR="00646CAD">
        <w:t xml:space="preserve"> </w:t>
      </w:r>
      <w:bookmarkStart w:id="0" w:name="_GoBack"/>
      <w:bookmarkEnd w:id="0"/>
      <w:r w:rsidR="00C56227" w:rsidRPr="00366A00">
        <w:t>Mark Henkelmann</w:t>
      </w:r>
    </w:p>
    <w:p w14:paraId="6AF87043" w14:textId="77777777" w:rsidR="005E47C4" w:rsidRDefault="005E47C4">
      <w:pPr>
        <w:pStyle w:val="Heading3"/>
      </w:pPr>
      <w:r>
        <w:t>Prerequisites</w:t>
      </w:r>
    </w:p>
    <w:p w14:paraId="57F7B539" w14:textId="77777777" w:rsidR="005E47C4" w:rsidRPr="008913D0" w:rsidRDefault="00A30051" w:rsidP="008913D0">
      <w:pPr>
        <w:pStyle w:val="RefBox"/>
        <w:rPr>
          <w:sz w:val="24"/>
          <w:szCs w:val="24"/>
        </w:rPr>
      </w:pPr>
      <w:r w:rsidRPr="00A30051">
        <w:rPr>
          <w:sz w:val="24"/>
          <w:szCs w:val="24"/>
        </w:rPr>
        <w:t>Live use of EpicCare or completion of Specialists Training Specialists training.</w:t>
      </w:r>
    </w:p>
    <w:p w14:paraId="54F02159" w14:textId="77777777" w:rsidR="005E47C4" w:rsidRDefault="003123B2">
      <w:pPr>
        <w:pStyle w:val="Heading3"/>
      </w:pPr>
      <w:r>
        <w:t>Learning Outcomes</w:t>
      </w:r>
      <w:r w:rsidR="005E47C4">
        <w:t>:</w:t>
      </w:r>
    </w:p>
    <w:p w14:paraId="1B3C44C7"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22739EA" w14:textId="77777777" w:rsidR="002B6D38" w:rsidRDefault="002A286C" w:rsidP="002D558E">
      <w:pPr>
        <w:pStyle w:val="BodyText2"/>
        <w:numPr>
          <w:ilvl w:val="0"/>
          <w:numId w:val="43"/>
        </w:numPr>
        <w:spacing w:after="120"/>
        <w:rPr>
          <w:sz w:val="24"/>
          <w:szCs w:val="24"/>
        </w:rPr>
      </w:pPr>
      <w:r>
        <w:rPr>
          <w:sz w:val="24"/>
          <w:szCs w:val="24"/>
        </w:rPr>
        <w:t>Discuss how to u</w:t>
      </w:r>
      <w:r w:rsidR="002B6D38">
        <w:rPr>
          <w:sz w:val="24"/>
          <w:szCs w:val="24"/>
        </w:rPr>
        <w:t>se mo</w:t>
      </w:r>
      <w:r w:rsidR="00A647F0">
        <w:rPr>
          <w:sz w:val="24"/>
          <w:szCs w:val="24"/>
        </w:rPr>
        <w:t>bile devices in clinic and hospital workflows</w:t>
      </w:r>
    </w:p>
    <w:p w14:paraId="65E5CBFA"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60AE4DB" w14:textId="77777777" w:rsidTr="009D1934">
        <w:trPr>
          <w:trHeight w:val="1538"/>
        </w:trPr>
        <w:tc>
          <w:tcPr>
            <w:tcW w:w="8640" w:type="dxa"/>
          </w:tcPr>
          <w:p w14:paraId="3BCF2D55"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AFA6A45" w14:textId="77777777" w:rsidR="00400D7C" w:rsidRDefault="00400D7C" w:rsidP="00D47E7A">
      <w:pPr>
        <w:spacing w:after="120"/>
        <w:rPr>
          <w:b/>
          <w:sz w:val="24"/>
          <w:szCs w:val="24"/>
        </w:rPr>
      </w:pPr>
    </w:p>
    <w:p w14:paraId="33CBA23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61A3CCB"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579B0F69" w14:textId="77777777" w:rsidR="002B6D38" w:rsidRDefault="00A30051" w:rsidP="002B6D38">
      <w:pPr>
        <w:pStyle w:val="Heading2"/>
      </w:pPr>
      <w:r>
        <w:lastRenderedPageBreak/>
        <w:t>MD209</w:t>
      </w:r>
      <w:r w:rsidR="003B1271">
        <w:t>v</w:t>
      </w:r>
      <w:r w:rsidR="002B6D38">
        <w:t xml:space="preserve"> Power User </w:t>
      </w:r>
      <w:r>
        <w:t>Mobile and MyChart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58EEADA6" w14:textId="77777777" w:rsidTr="00C045A6">
        <w:trPr>
          <w:cantSplit/>
        </w:trPr>
        <w:tc>
          <w:tcPr>
            <w:tcW w:w="1170" w:type="dxa"/>
          </w:tcPr>
          <w:p w14:paraId="72AB1CE9" w14:textId="69A413C5" w:rsidR="002B6D38" w:rsidRDefault="00526BDE" w:rsidP="00C045A6">
            <w:pPr>
              <w:pStyle w:val="ItemName"/>
            </w:pPr>
            <w:r>
              <w:t>6</w:t>
            </w:r>
            <w:r w:rsidR="002B6D38">
              <w:t>:00</w:t>
            </w:r>
          </w:p>
        </w:tc>
        <w:tc>
          <w:tcPr>
            <w:tcW w:w="6120" w:type="dxa"/>
          </w:tcPr>
          <w:p w14:paraId="29811AD2"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7697FA08" w14:textId="77777777" w:rsidTr="00C045A6">
        <w:trPr>
          <w:cantSplit/>
        </w:trPr>
        <w:tc>
          <w:tcPr>
            <w:tcW w:w="1170" w:type="dxa"/>
          </w:tcPr>
          <w:p w14:paraId="57889E75" w14:textId="0709F7B6" w:rsidR="002B6D38" w:rsidRDefault="00526BDE" w:rsidP="00C045A6">
            <w:pPr>
              <w:pStyle w:val="ItemName"/>
            </w:pPr>
            <w:r>
              <w:t>6</w:t>
            </w:r>
            <w:r w:rsidR="002B6D38">
              <w:t>:05</w:t>
            </w:r>
          </w:p>
        </w:tc>
        <w:tc>
          <w:tcPr>
            <w:tcW w:w="6120" w:type="dxa"/>
          </w:tcPr>
          <w:p w14:paraId="2F33D096" w14:textId="77777777" w:rsidR="002B6D38" w:rsidRPr="000B3DE8" w:rsidRDefault="0020574F" w:rsidP="00C045A6">
            <w:pPr>
              <w:pStyle w:val="Bullet"/>
              <w:numPr>
                <w:ilvl w:val="0"/>
                <w:numId w:val="0"/>
              </w:numPr>
              <w:ind w:left="360" w:hanging="360"/>
              <w:rPr>
                <w:b/>
                <w:sz w:val="24"/>
                <w:szCs w:val="24"/>
              </w:rPr>
            </w:pPr>
            <w:r>
              <w:rPr>
                <w:b/>
                <w:sz w:val="24"/>
                <w:szCs w:val="24"/>
              </w:rPr>
              <w:t>Mobile Device Workflows</w:t>
            </w:r>
          </w:p>
          <w:p w14:paraId="71D5DB69" w14:textId="77777777" w:rsidR="00BB552D" w:rsidRDefault="00BB552D" w:rsidP="00BB552D">
            <w:pPr>
              <w:pStyle w:val="Bullet"/>
              <w:numPr>
                <w:ilvl w:val="0"/>
                <w:numId w:val="34"/>
              </w:numPr>
              <w:rPr>
                <w:sz w:val="24"/>
                <w:szCs w:val="24"/>
              </w:rPr>
            </w:pPr>
            <w:r>
              <w:rPr>
                <w:sz w:val="24"/>
                <w:szCs w:val="24"/>
              </w:rPr>
              <w:t>Use Canto in the clinic and hospital</w:t>
            </w:r>
          </w:p>
          <w:p w14:paraId="344F51F1" w14:textId="77777777" w:rsidR="00BB552D" w:rsidRDefault="00BB552D" w:rsidP="00BB552D">
            <w:pPr>
              <w:pStyle w:val="Bullet"/>
              <w:numPr>
                <w:ilvl w:val="0"/>
                <w:numId w:val="34"/>
              </w:numPr>
              <w:rPr>
                <w:sz w:val="24"/>
                <w:szCs w:val="24"/>
              </w:rPr>
            </w:pPr>
            <w:r>
              <w:rPr>
                <w:sz w:val="24"/>
                <w:szCs w:val="24"/>
              </w:rPr>
              <w:t>Use Haiku in the clinic and hospital</w:t>
            </w:r>
          </w:p>
          <w:p w14:paraId="62075BB2" w14:textId="77777777" w:rsidR="00BB552D" w:rsidRDefault="00BB552D" w:rsidP="00BB552D">
            <w:pPr>
              <w:pStyle w:val="Bullet"/>
              <w:numPr>
                <w:ilvl w:val="0"/>
                <w:numId w:val="34"/>
              </w:numPr>
              <w:rPr>
                <w:sz w:val="24"/>
                <w:szCs w:val="24"/>
              </w:rPr>
            </w:pPr>
            <w:r>
              <w:rPr>
                <w:sz w:val="24"/>
                <w:szCs w:val="24"/>
              </w:rPr>
              <w:t>Use Rover in the hospital</w:t>
            </w:r>
          </w:p>
          <w:p w14:paraId="4F55B100" w14:textId="77777777" w:rsidR="00BB552D" w:rsidRDefault="00BB552D" w:rsidP="00BB552D">
            <w:pPr>
              <w:pStyle w:val="Bullet"/>
              <w:numPr>
                <w:ilvl w:val="0"/>
                <w:numId w:val="34"/>
              </w:numPr>
              <w:rPr>
                <w:sz w:val="24"/>
                <w:szCs w:val="24"/>
              </w:rPr>
            </w:pPr>
            <w:r>
              <w:rPr>
                <w:sz w:val="24"/>
                <w:szCs w:val="24"/>
              </w:rPr>
              <w:t>Use Unified Communications in the clinic and hospital</w:t>
            </w:r>
          </w:p>
          <w:p w14:paraId="25743813" w14:textId="77777777" w:rsidR="002B6D38" w:rsidRPr="00B308E8" w:rsidRDefault="00BB552D" w:rsidP="00BB552D">
            <w:pPr>
              <w:pStyle w:val="Bullet"/>
              <w:numPr>
                <w:ilvl w:val="0"/>
                <w:numId w:val="34"/>
              </w:numPr>
              <w:rPr>
                <w:sz w:val="24"/>
                <w:szCs w:val="24"/>
              </w:rPr>
            </w:pPr>
            <w:r>
              <w:rPr>
                <w:sz w:val="24"/>
                <w:szCs w:val="24"/>
              </w:rPr>
              <w:t>Use Limerick with Haiku</w:t>
            </w:r>
          </w:p>
        </w:tc>
      </w:tr>
      <w:tr w:rsidR="002B6D38" w:rsidRPr="000B3DE8" w14:paraId="4DB2546B" w14:textId="77777777" w:rsidTr="00C045A6">
        <w:trPr>
          <w:cantSplit/>
        </w:trPr>
        <w:tc>
          <w:tcPr>
            <w:tcW w:w="1170" w:type="dxa"/>
          </w:tcPr>
          <w:p w14:paraId="3F5FE989" w14:textId="146AEA45" w:rsidR="002B6D38" w:rsidRDefault="00526BDE" w:rsidP="00C045A6">
            <w:pPr>
              <w:pStyle w:val="ItemName"/>
            </w:pPr>
            <w:r>
              <w:t>7</w:t>
            </w:r>
            <w:r w:rsidR="002B6D38">
              <w:t>:05</w:t>
            </w:r>
          </w:p>
        </w:tc>
        <w:tc>
          <w:tcPr>
            <w:tcW w:w="6120" w:type="dxa"/>
          </w:tcPr>
          <w:p w14:paraId="5D8F0482"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52ACE3F7"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3278520C" w14:textId="77777777" w:rsidTr="00C045A6">
        <w:trPr>
          <w:cantSplit/>
        </w:trPr>
        <w:tc>
          <w:tcPr>
            <w:tcW w:w="1170" w:type="dxa"/>
          </w:tcPr>
          <w:p w14:paraId="4D5D76F8" w14:textId="6DAC9FC4" w:rsidR="002B6D38" w:rsidRDefault="00526BDE" w:rsidP="00C045A6">
            <w:pPr>
              <w:pStyle w:val="ItemName"/>
            </w:pPr>
            <w:r>
              <w:t>8</w:t>
            </w:r>
            <w:r w:rsidR="002B6D38">
              <w:t>:00</w:t>
            </w:r>
          </w:p>
        </w:tc>
        <w:tc>
          <w:tcPr>
            <w:tcW w:w="6120" w:type="dxa"/>
          </w:tcPr>
          <w:p w14:paraId="15A9E9BA"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4CF06928" w14:textId="77777777" w:rsidR="002B6D38" w:rsidRDefault="002B6D38" w:rsidP="002B6D38"/>
    <w:p w14:paraId="3DFEF25B" w14:textId="77777777" w:rsidR="002B6D38" w:rsidRDefault="002B6D38" w:rsidP="002B6D38"/>
    <w:p w14:paraId="78A46A31" w14:textId="77777777" w:rsidR="002B6D38" w:rsidRDefault="00A30051" w:rsidP="002B6D38">
      <w:r>
        <w:t>Credit MD209</w:t>
      </w:r>
      <w:r w:rsidR="003B1271">
        <w:t>v</w:t>
      </w:r>
      <w:r w:rsidR="002B6D38">
        <w:t xml:space="preserve"> = 1</w:t>
      </w:r>
    </w:p>
    <w:p w14:paraId="568AD189" w14:textId="77777777" w:rsidR="0072793B" w:rsidRDefault="0072793B"/>
    <w:p w14:paraId="269558C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BD6B4" w14:textId="77777777" w:rsidR="000E6979" w:rsidRDefault="000E6979">
      <w:r>
        <w:separator/>
      </w:r>
    </w:p>
  </w:endnote>
  <w:endnote w:type="continuationSeparator" w:id="0">
    <w:p w14:paraId="41CB617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397E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E2FD0">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C76C1" w14:textId="77777777" w:rsidR="000E6979" w:rsidRDefault="000E6979">
      <w:r>
        <w:separator/>
      </w:r>
    </w:p>
  </w:footnote>
  <w:footnote w:type="continuationSeparator" w:id="0">
    <w:p w14:paraId="17A0403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66A00"/>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26BDE"/>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2FD0"/>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72623"/>
    <w:rsid w:val="00980E29"/>
    <w:rsid w:val="009813E1"/>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52D"/>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B279AC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9CDCC-F3E9-40E3-B612-8FB75C04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1109</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2020-02-24T21:00:00Z</dcterms:created>
  <dcterms:modified xsi:type="dcterms:W3CDTF">2020-02-24T21:00:00Z</dcterms:modified>
</cp:coreProperties>
</file>