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4B83F128"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1C275C">
        <w:rPr>
          <w:rFonts w:ascii="Avenir Next LT Pro Light" w:hAnsi="Avenir Next LT Pro Light"/>
        </w:rPr>
        <w:t>April 26, 2024</w:t>
      </w:r>
    </w:p>
    <w:permEnd w:id="1923695559"/>
    <w:p w14:paraId="360507D3" w14:textId="44154607"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1C275C">
        <w:rPr>
          <w:rFonts w:ascii="Avenir Next LT Pro Light" w:hAnsi="Avenir Next LT Pro Light"/>
        </w:rPr>
        <w:t>Ellen Kiser, Tyler Powers</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7777777"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7777777"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7777777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52FF8E86"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08B365FF" w:rsidR="006A5230" w:rsidRPr="000C726A" w:rsidRDefault="00264511" w:rsidP="000F2F25">
            <w:pPr>
              <w:pStyle w:val="ItemName"/>
              <w:rPr>
                <w:rFonts w:ascii="Avenir Next LT Pro Light" w:hAnsi="Avenir Next LT Pro Light"/>
              </w:rPr>
            </w:pPr>
            <w:permStart w:id="1822846872" w:edGrp="everyone" w:colFirst="0" w:colLast="0"/>
            <w:permEnd w:id="688463160"/>
            <w:r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275C"/>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4840"/>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850</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2024-04-16T15:43:00Z</dcterms:created>
  <dcterms:modified xsi:type="dcterms:W3CDTF">2024-04-16T15:43:00Z</dcterms:modified>
</cp:coreProperties>
</file>