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39DD357A"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proofErr w:type="spellStart"/>
      <w:r w:rsidR="00660BDC">
        <w:rPr>
          <w:rFonts w:ascii="Avenir Next LT Pro Light" w:hAnsi="Avenir Next LT Pro Light"/>
          <w:sz w:val="44"/>
        </w:rPr>
        <w:t>Smart</w:t>
      </w:r>
      <w:r w:rsidR="00F975AB" w:rsidRPr="00F10074">
        <w:rPr>
          <w:rFonts w:ascii="Avenir Next LT Pro Light" w:hAnsi="Avenir Next LT Pro Light"/>
          <w:sz w:val="44"/>
        </w:rPr>
        <w:t>User</w:t>
      </w:r>
      <w:proofErr w:type="spellEnd"/>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6BEBF594"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r w:rsidR="00F22C41">
        <w:rPr>
          <w:rFonts w:ascii="Avenir Next LT Pro Light" w:hAnsi="Avenir Next LT Pro Light"/>
        </w:rPr>
        <w:t>October 4, 2023</w:t>
      </w:r>
    </w:p>
    <w:p w14:paraId="2D7A8653" w14:textId="19948438"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r w:rsidR="00F22C41">
        <w:rPr>
          <w:rFonts w:ascii="Avenir Next LT Pro Light" w:hAnsi="Avenir Next LT Pro Light"/>
        </w:rPr>
        <w:t>Shea Cunha, Andy Stoffels</w:t>
      </w:r>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 xml:space="preserve">bile devices in clinic and hospital </w:t>
      </w:r>
      <w:proofErr w:type="gramStart"/>
      <w:r w:rsidR="00A647F0" w:rsidRPr="00F10074">
        <w:rPr>
          <w:rFonts w:ascii="Avenir Next LT Pro Light" w:hAnsi="Avenir Next LT Pro Light"/>
          <w:sz w:val="24"/>
          <w:szCs w:val="24"/>
        </w:rPr>
        <w:t>workflows</w:t>
      </w:r>
      <w:proofErr w:type="gramEnd"/>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10074">
        <w:rPr>
          <w:rFonts w:ascii="Avenir Next LT Pro Light" w:hAnsi="Avenir Next LT Pro Light"/>
          <w:sz w:val="24"/>
          <w:szCs w:val="24"/>
        </w:rPr>
        <w:t>actually available</w:t>
      </w:r>
      <w:proofErr w:type="gramEnd"/>
      <w:r w:rsidRPr="00F10074">
        <w:rPr>
          <w:rFonts w:ascii="Avenir Next LT Pro Light" w:hAnsi="Avenir Next LT Pro Light"/>
          <w:sz w:val="24"/>
          <w:szCs w:val="24"/>
        </w:rPr>
        <w:t xml:space="preserve"> in your system.</w:t>
      </w:r>
    </w:p>
    <w:p w14:paraId="3E381CE4" w14:textId="482DC5CF"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w:t>
      </w:r>
      <w:proofErr w:type="spellStart"/>
      <w:r w:rsidR="00075515">
        <w:rPr>
          <w:rFonts w:ascii="Avenir Next LT Pro Light" w:hAnsi="Avenir Next LT Pro Light"/>
        </w:rPr>
        <w:t>Smart</w:t>
      </w:r>
      <w:r w:rsidR="002B6D38" w:rsidRPr="00F10074">
        <w:rPr>
          <w:rFonts w:ascii="Avenir Next LT Pro Light" w:hAnsi="Avenir Next LT Pro Light"/>
        </w:rPr>
        <w:t>User</w:t>
      </w:r>
      <w:proofErr w:type="spellEnd"/>
      <w:r w:rsidR="002B6D38" w:rsidRPr="00F10074">
        <w:rPr>
          <w:rFonts w:ascii="Avenir Next LT Pro Light" w:hAnsi="Avenir Next LT Pro Light"/>
        </w:rPr>
        <w:t xml:space="preserve">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5A7F35E3" w:rsidR="002B6D38" w:rsidRPr="00F10074" w:rsidRDefault="00F817FE" w:rsidP="00C045A6">
            <w:pPr>
              <w:pStyle w:val="ItemName"/>
              <w:rPr>
                <w:rFonts w:ascii="Avenir Next LT Pro Light" w:hAnsi="Avenir Next LT Pro Light"/>
              </w:rPr>
            </w:pPr>
            <w:permStart w:id="509559966" w:edGrp="everyone" w:colFirst="0" w:colLast="0"/>
            <w:r>
              <w:rPr>
                <w:rFonts w:ascii="Avenir Next LT Pro Light" w:hAnsi="Avenir Next LT Pro Light"/>
              </w:rPr>
              <w:t>3</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743FB78E" w:rsidR="002B6D38" w:rsidRPr="00F10074" w:rsidRDefault="00F817FE"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3</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653C5D49" w:rsidR="002B6D38" w:rsidRPr="00F10074" w:rsidRDefault="00F817FE"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3</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6C52D060" w:rsidR="002B6D38" w:rsidRPr="00F10074" w:rsidRDefault="00F817FE"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4</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52529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9432915">
    <w:abstractNumId w:val="19"/>
  </w:num>
  <w:num w:numId="3" w16cid:durableId="21163641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4402261">
    <w:abstractNumId w:val="13"/>
  </w:num>
  <w:num w:numId="5" w16cid:durableId="1382285492">
    <w:abstractNumId w:val="22"/>
  </w:num>
  <w:num w:numId="6" w16cid:durableId="373390279">
    <w:abstractNumId w:val="15"/>
  </w:num>
  <w:num w:numId="7" w16cid:durableId="1113746441">
    <w:abstractNumId w:val="21"/>
  </w:num>
  <w:num w:numId="8" w16cid:durableId="1398625675">
    <w:abstractNumId w:val="11"/>
  </w:num>
  <w:num w:numId="9" w16cid:durableId="195630912">
    <w:abstractNumId w:val="9"/>
  </w:num>
  <w:num w:numId="10" w16cid:durableId="188035043">
    <w:abstractNumId w:val="6"/>
  </w:num>
  <w:num w:numId="11" w16cid:durableId="1763913718">
    <w:abstractNumId w:val="36"/>
  </w:num>
  <w:num w:numId="12" w16cid:durableId="1348360903">
    <w:abstractNumId w:val="17"/>
  </w:num>
  <w:num w:numId="13" w16cid:durableId="1957522332">
    <w:abstractNumId w:val="16"/>
  </w:num>
  <w:num w:numId="14" w16cid:durableId="2000158851">
    <w:abstractNumId w:val="4"/>
  </w:num>
  <w:num w:numId="15" w16cid:durableId="475151631">
    <w:abstractNumId w:val="5"/>
  </w:num>
  <w:num w:numId="16" w16cid:durableId="2037384839">
    <w:abstractNumId w:val="2"/>
  </w:num>
  <w:num w:numId="17" w16cid:durableId="1197041738">
    <w:abstractNumId w:val="12"/>
  </w:num>
  <w:num w:numId="18" w16cid:durableId="2015180177">
    <w:abstractNumId w:val="25"/>
  </w:num>
  <w:num w:numId="19" w16cid:durableId="856424701">
    <w:abstractNumId w:val="26"/>
  </w:num>
  <w:num w:numId="20" w16cid:durableId="1905023166">
    <w:abstractNumId w:val="8"/>
  </w:num>
  <w:num w:numId="21" w16cid:durableId="1391004575">
    <w:abstractNumId w:val="24"/>
  </w:num>
  <w:num w:numId="22" w16cid:durableId="855845327">
    <w:abstractNumId w:val="23"/>
  </w:num>
  <w:num w:numId="23" w16cid:durableId="1987778848">
    <w:abstractNumId w:val="14"/>
  </w:num>
  <w:num w:numId="24" w16cid:durableId="379595113">
    <w:abstractNumId w:val="3"/>
  </w:num>
  <w:num w:numId="25" w16cid:durableId="1214074855">
    <w:abstractNumId w:val="35"/>
  </w:num>
  <w:num w:numId="26" w16cid:durableId="67384111">
    <w:abstractNumId w:val="7"/>
  </w:num>
  <w:num w:numId="27" w16cid:durableId="1574049881">
    <w:abstractNumId w:val="32"/>
  </w:num>
  <w:num w:numId="28" w16cid:durableId="703675240">
    <w:abstractNumId w:val="27"/>
  </w:num>
  <w:num w:numId="29" w16cid:durableId="1022627081">
    <w:abstractNumId w:val="1"/>
  </w:num>
  <w:num w:numId="30" w16cid:durableId="1583105667">
    <w:abstractNumId w:val="19"/>
  </w:num>
  <w:num w:numId="31" w16cid:durableId="727649490">
    <w:abstractNumId w:val="19"/>
  </w:num>
  <w:num w:numId="32" w16cid:durableId="1874418829">
    <w:abstractNumId w:val="19"/>
  </w:num>
  <w:num w:numId="33" w16cid:durableId="1184974034">
    <w:abstractNumId w:val="33"/>
  </w:num>
  <w:num w:numId="34" w16cid:durableId="399064038">
    <w:abstractNumId w:val="10"/>
  </w:num>
  <w:num w:numId="35" w16cid:durableId="286929968">
    <w:abstractNumId w:val="30"/>
  </w:num>
  <w:num w:numId="36" w16cid:durableId="2009096811">
    <w:abstractNumId w:val="31"/>
  </w:num>
  <w:num w:numId="37" w16cid:durableId="9261102">
    <w:abstractNumId w:val="34"/>
  </w:num>
  <w:num w:numId="38" w16cid:durableId="420688809">
    <w:abstractNumId w:val="19"/>
  </w:num>
  <w:num w:numId="39" w16cid:durableId="1763991573">
    <w:abstractNumId w:val="19"/>
  </w:num>
  <w:num w:numId="40" w16cid:durableId="1874732403">
    <w:abstractNumId w:val="20"/>
  </w:num>
  <w:num w:numId="41" w16cid:durableId="28802571">
    <w:abstractNumId w:val="29"/>
  </w:num>
  <w:num w:numId="42" w16cid:durableId="1656030227">
    <w:abstractNumId w:val="28"/>
  </w:num>
  <w:num w:numId="43" w16cid:durableId="234635678">
    <w:abstractNumId w:val="18"/>
  </w:num>
  <w:num w:numId="44" w16cid:durableId="229116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515"/>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4DE"/>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DC"/>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2C41"/>
    <w:rsid w:val="00F26026"/>
    <w:rsid w:val="00F3164E"/>
    <w:rsid w:val="00F370F1"/>
    <w:rsid w:val="00F57A4F"/>
    <w:rsid w:val="00F64DCB"/>
    <w:rsid w:val="00F65DEF"/>
    <w:rsid w:val="00F7262E"/>
    <w:rsid w:val="00F72AA5"/>
    <w:rsid w:val="00F7692A"/>
    <w:rsid w:val="00F817FE"/>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732</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2023-09-26T15:23:00Z</dcterms:created>
  <dcterms:modified xsi:type="dcterms:W3CDTF">2023-09-26T15:23:00Z</dcterms:modified>
</cp:coreProperties>
</file>