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0BA5ABFE"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3E0138">
        <w:rPr>
          <w:rFonts w:ascii="Avenir Next LT Pro Light" w:hAnsi="Avenir Next LT Pro Light"/>
        </w:rPr>
        <w:t>September 26, 2023</w:t>
      </w:r>
    </w:p>
    <w:p w14:paraId="515407B6" w14:textId="03C84469"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3E0138">
        <w:rPr>
          <w:rFonts w:ascii="Avenir Next LT Pro Light" w:hAnsi="Avenir Next LT Pro Light"/>
        </w:rPr>
        <w:t>Shea Cunha, Andrew Armstrong</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17321E5A" w:rsidR="002B6D38" w:rsidRPr="00E82519" w:rsidRDefault="009B7FE6" w:rsidP="00C045A6">
            <w:pPr>
              <w:pStyle w:val="ItemName"/>
              <w:rPr>
                <w:rFonts w:ascii="Avenir Next LT Pro Light" w:hAnsi="Avenir Next LT Pro Light"/>
              </w:rPr>
            </w:pPr>
            <w:permStart w:id="1979393282" w:edGrp="everyone" w:colFirst="0" w:colLast="0"/>
            <w:r>
              <w:rPr>
                <w:rFonts w:ascii="Avenir Next LT Pro Light" w:hAnsi="Avenir Next LT Pro Light"/>
              </w:rPr>
              <w:t>3</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70449B7F" w:rsidR="002B6D38" w:rsidRPr="00E82519" w:rsidRDefault="009B7FE6"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3</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27987D99" w:rsidR="002B6D38" w:rsidRPr="00E82519" w:rsidRDefault="009B7FE6"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3</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2FFAC6D6" w:rsidR="002B6D38" w:rsidRPr="00E82519" w:rsidRDefault="009B7FE6"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4</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138"/>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B7FE6"/>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755</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2023-09-20T14:28:00Z</dcterms:created>
  <dcterms:modified xsi:type="dcterms:W3CDTF">2023-09-20T14:28:00Z</dcterms:modified>
</cp:coreProperties>
</file>