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3711B82C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C63333">
        <w:rPr>
          <w:rFonts w:ascii="Avenir Next LT Pro Light" w:hAnsi="Avenir Next LT Pro Light"/>
        </w:rPr>
        <w:t>September 25, 2023</w:t>
      </w:r>
    </w:p>
    <w:permEnd w:id="1796027280"/>
    <w:p w14:paraId="78661A01" w14:textId="76E7B95D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3C77C0">
        <w:rPr>
          <w:rFonts w:ascii="Avenir Next LT Pro Light" w:hAnsi="Avenir Next LT Pro Light"/>
        </w:rPr>
        <w:t>Marc Milone</w:t>
      </w:r>
      <w:r w:rsidR="00C63333">
        <w:rPr>
          <w:rFonts w:ascii="Avenir Next LT Pro Light" w:hAnsi="Avenir Next LT Pro Light"/>
        </w:rPr>
        <w:t>, Lon Ebel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4878824A" w:rsidR="00E4079E" w:rsidRPr="00506FCE" w:rsidRDefault="006F45B5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162875FE" w:rsidR="00951CBE" w:rsidRPr="00506FCE" w:rsidRDefault="006F45B5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165218AC" w:rsidR="00C145A2" w:rsidRPr="00506FCE" w:rsidRDefault="006F45B5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AAD00C0" w:rsidR="00951CBE" w:rsidRPr="00506FCE" w:rsidRDefault="006F45B5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C77C0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6F45B5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3333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855</Characters>
  <Application>Microsoft Office Word</Application>
  <DocSecurity>2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2023-09-26T14:51:00Z</dcterms:created>
  <dcterms:modified xsi:type="dcterms:W3CDTF">2023-09-26T14:51:00Z</dcterms:modified>
</cp:coreProperties>
</file>