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8C9C" w14:textId="6E783975" w:rsidR="005E47C4" w:rsidRPr="00DB7A6A" w:rsidRDefault="00D45BDF">
      <w:pPr>
        <w:pStyle w:val="Heading1"/>
        <w:rPr>
          <w:rFonts w:ascii="Avenir Next LT Pro Light" w:hAnsi="Avenir Next LT Pro Light"/>
          <w:sz w:val="48"/>
          <w:szCs w:val="16"/>
        </w:rPr>
      </w:pPr>
      <w:r w:rsidRPr="00DB7A6A">
        <w:rPr>
          <w:rFonts w:ascii="Avenir Next LT Pro Light" w:hAnsi="Avenir Next LT Pro Light"/>
          <w:sz w:val="48"/>
          <w:szCs w:val="16"/>
        </w:rPr>
        <w:t xml:space="preserve">Physician </w:t>
      </w:r>
      <w:r w:rsidR="00F975AB" w:rsidRPr="00DB7A6A">
        <w:rPr>
          <w:rFonts w:ascii="Avenir Next LT Pro Light" w:hAnsi="Avenir Next LT Pro Light"/>
          <w:sz w:val="48"/>
          <w:szCs w:val="16"/>
        </w:rPr>
        <w:t>Power User</w:t>
      </w:r>
      <w:r w:rsidR="00DD0B00" w:rsidRPr="00DB7A6A">
        <w:rPr>
          <w:rFonts w:ascii="Avenir Next LT Pro Light" w:hAnsi="Avenir Next LT Pro Light"/>
          <w:sz w:val="48"/>
          <w:szCs w:val="16"/>
        </w:rPr>
        <w:t xml:space="preserve"> </w:t>
      </w:r>
      <w:r w:rsidR="00541537" w:rsidRPr="00DB7A6A">
        <w:rPr>
          <w:rFonts w:ascii="Avenir Next LT Pro Light" w:hAnsi="Avenir Next LT Pro Light"/>
          <w:sz w:val="48"/>
          <w:szCs w:val="16"/>
        </w:rPr>
        <w:t>Inpatient</w:t>
      </w:r>
      <w:r w:rsidR="006E48BA" w:rsidRPr="00DB7A6A">
        <w:rPr>
          <w:rFonts w:ascii="Avenir Next LT Pro Light" w:hAnsi="Avenir Next LT Pro Light"/>
          <w:sz w:val="48"/>
          <w:szCs w:val="16"/>
        </w:rPr>
        <w:t xml:space="preserve"> </w:t>
      </w:r>
      <w:r w:rsidR="00D0313D" w:rsidRPr="00DB7A6A">
        <w:rPr>
          <w:rFonts w:ascii="Avenir Next LT Pro Light" w:hAnsi="Avenir Next LT Pro Light"/>
          <w:sz w:val="48"/>
          <w:szCs w:val="16"/>
        </w:rPr>
        <w:t>Orders</w:t>
      </w:r>
    </w:p>
    <w:p w14:paraId="78DF275E" w14:textId="77777777" w:rsidR="005E47C4" w:rsidRPr="00DB7A6A" w:rsidRDefault="005E47C4">
      <w:pPr>
        <w:pStyle w:val="Blurb"/>
        <w:ind w:right="0"/>
        <w:rPr>
          <w:rFonts w:ascii="Avenir Next LT Pro Light" w:hAnsi="Avenir Next LT Pro Light"/>
        </w:rPr>
      </w:pPr>
      <w:r w:rsidRPr="00DB7A6A">
        <w:rPr>
          <w:rFonts w:ascii="Avenir Next LT Pro Light" w:hAnsi="Avenir Next LT Pro Light"/>
        </w:rPr>
        <w:t xml:space="preserve"> </w:t>
      </w:r>
      <w:r w:rsidR="00541537" w:rsidRPr="00DB7A6A">
        <w:rPr>
          <w:rFonts w:ascii="Avenir Next LT Pro Light" w:hAnsi="Avenir Next LT Pro Light"/>
        </w:rPr>
        <w:t>IP</w:t>
      </w:r>
      <w:r w:rsidR="00D0313D" w:rsidRPr="00DB7A6A">
        <w:rPr>
          <w:rFonts w:ascii="Avenir Next LT Pro Light" w:hAnsi="Avenir Next LT Pro Light"/>
        </w:rPr>
        <w:t>MD206</w:t>
      </w:r>
      <w:r w:rsidR="007E7387" w:rsidRPr="00DB7A6A">
        <w:rPr>
          <w:rFonts w:ascii="Avenir Next LT Pro Light" w:hAnsi="Avenir Next LT Pro Light"/>
        </w:rPr>
        <w:t>v</w:t>
      </w:r>
    </w:p>
    <w:p w14:paraId="23F6342A" w14:textId="77777777" w:rsidR="003E786D" w:rsidRPr="00DB7A6A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373C0234" w14:textId="62979524" w:rsidR="00804EE9" w:rsidRPr="00DB7A6A" w:rsidRDefault="00DB7A6A">
      <w:pPr>
        <w:pStyle w:val="Heading5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Date: </w:t>
      </w:r>
      <w:r w:rsidR="006B30D9">
        <w:rPr>
          <w:rFonts w:ascii="Avenir Next LT Pro Light" w:hAnsi="Avenir Next LT Pro Light"/>
        </w:rPr>
        <w:t>March 28, 2022</w:t>
      </w:r>
    </w:p>
    <w:p w14:paraId="142D61A8" w14:textId="6BF9C317" w:rsidR="005E47C4" w:rsidRPr="00DB7A6A" w:rsidRDefault="00DB7A6A">
      <w:pPr>
        <w:pStyle w:val="Heading5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Trainer: </w:t>
      </w:r>
      <w:r w:rsidR="006B30D9">
        <w:rPr>
          <w:rFonts w:ascii="Avenir Next LT Pro Light" w:hAnsi="Avenir Next LT Pro Light"/>
        </w:rPr>
        <w:t>Aubrey Bowser</w:t>
      </w:r>
    </w:p>
    <w:p w14:paraId="2C081890" w14:textId="77777777" w:rsidR="005E47C4" w:rsidRPr="00DB7A6A" w:rsidRDefault="005E47C4">
      <w:pPr>
        <w:pStyle w:val="Heading3"/>
        <w:rPr>
          <w:rFonts w:ascii="Avenir Next LT Pro Light" w:hAnsi="Avenir Next LT Pro Light"/>
        </w:rPr>
      </w:pPr>
      <w:r w:rsidRPr="00DB7A6A">
        <w:rPr>
          <w:rFonts w:ascii="Avenir Next LT Pro Light" w:hAnsi="Avenir Next LT Pro Light"/>
        </w:rPr>
        <w:t>Prerequisites</w:t>
      </w:r>
    </w:p>
    <w:p w14:paraId="4DA31E6F" w14:textId="77777777" w:rsidR="005E47C4" w:rsidRPr="00DB7A6A" w:rsidRDefault="006E48BA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DB7A6A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05D3652A" w14:textId="77777777" w:rsidR="005E47C4" w:rsidRPr="00DB7A6A" w:rsidRDefault="009819F3">
      <w:pPr>
        <w:pStyle w:val="Heading3"/>
        <w:rPr>
          <w:rFonts w:ascii="Avenir Next LT Pro Light" w:hAnsi="Avenir Next LT Pro Light"/>
        </w:rPr>
      </w:pPr>
      <w:r w:rsidRPr="00DB7A6A">
        <w:rPr>
          <w:rFonts w:ascii="Avenir Next LT Pro Light" w:hAnsi="Avenir Next LT Pro Light"/>
        </w:rPr>
        <w:t>Learning Outcomes</w:t>
      </w:r>
      <w:r w:rsidR="005E47C4" w:rsidRPr="00DB7A6A">
        <w:rPr>
          <w:rFonts w:ascii="Avenir Next LT Pro Light" w:hAnsi="Avenir Next LT Pro Light"/>
        </w:rPr>
        <w:t>:</w:t>
      </w:r>
    </w:p>
    <w:p w14:paraId="19DCB1C2" w14:textId="77777777" w:rsidR="007E7417" w:rsidRPr="00DB7A6A" w:rsidRDefault="007E7417" w:rsidP="00515D2C">
      <w:pPr>
        <w:pStyle w:val="BodyText2"/>
        <w:spacing w:after="120"/>
        <w:ind w:left="360"/>
        <w:rPr>
          <w:rFonts w:ascii="Avenir Next LT Pro Light" w:hAnsi="Avenir Next LT Pro Light"/>
          <w:sz w:val="24"/>
          <w:szCs w:val="24"/>
        </w:rPr>
      </w:pPr>
      <w:r w:rsidRPr="00DB7A6A">
        <w:rPr>
          <w:rFonts w:ascii="Avenir Next LT Pro Light" w:hAnsi="Avenir Next LT Pro Light"/>
          <w:sz w:val="24"/>
          <w:szCs w:val="24"/>
        </w:rPr>
        <w:t>Upon completion of this course, learners will be able to:</w:t>
      </w:r>
    </w:p>
    <w:p w14:paraId="429C2D7A" w14:textId="77777777" w:rsidR="00B23EF7" w:rsidRPr="00DB7A6A" w:rsidRDefault="003B2EEF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DB7A6A">
        <w:rPr>
          <w:rFonts w:ascii="Avenir Next LT Pro Light" w:hAnsi="Avenir Next LT Pro Light"/>
          <w:sz w:val="24"/>
          <w:szCs w:val="24"/>
        </w:rPr>
        <w:t>Identify keyboard shortcuts and strategies to efficiently find and place orders</w:t>
      </w:r>
    </w:p>
    <w:p w14:paraId="7C897E87" w14:textId="77777777" w:rsidR="006E48BA" w:rsidRPr="00DB7A6A" w:rsidRDefault="003B2EEF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DB7A6A">
        <w:rPr>
          <w:rFonts w:ascii="Avenir Next LT Pro Light" w:hAnsi="Avenir Next LT Pro Light"/>
          <w:sz w:val="24"/>
          <w:szCs w:val="24"/>
        </w:rPr>
        <w:t>Describe how preference lists impact finding orders</w:t>
      </w:r>
    </w:p>
    <w:p w14:paraId="30AB2239" w14:textId="77777777" w:rsidR="003B2EEF" w:rsidRPr="00DB7A6A" w:rsidRDefault="003B2EEF" w:rsidP="003B2EEF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DB7A6A">
        <w:rPr>
          <w:rFonts w:ascii="Avenir Next LT Pro Light" w:hAnsi="Avenir Next LT Pro Light"/>
          <w:sz w:val="24"/>
          <w:szCs w:val="24"/>
        </w:rPr>
        <w:t>Personalize an Order Set</w:t>
      </w:r>
    </w:p>
    <w:p w14:paraId="5AE4FD91" w14:textId="77777777" w:rsidR="00400D7C" w:rsidRPr="00DB7A6A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1DE0974B" w14:textId="77777777" w:rsidR="00D47E7A" w:rsidRPr="00DB7A6A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DB7A6A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DB7A6A">
        <w:rPr>
          <w:rFonts w:ascii="Avenir Next LT Pro Light" w:hAnsi="Avenir Next LT Pro Light"/>
          <w:b/>
          <w:sz w:val="24"/>
          <w:szCs w:val="24"/>
        </w:rPr>
        <w:t>s</w:t>
      </w:r>
      <w:r w:rsidRPr="00DB7A6A">
        <w:rPr>
          <w:rFonts w:ascii="Avenir Next LT Pro Light" w:hAnsi="Avenir Next LT Pro Light"/>
          <w:b/>
          <w:sz w:val="24"/>
          <w:szCs w:val="24"/>
        </w:rPr>
        <w:t>:</w:t>
      </w:r>
      <w:r w:rsidRPr="00DB7A6A">
        <w:rPr>
          <w:rFonts w:ascii="Avenir Next LT Pro Light" w:hAnsi="Avenir Next LT Pro Light"/>
          <w:sz w:val="24"/>
          <w:szCs w:val="24"/>
        </w:rPr>
        <w:t xml:space="preserve"> </w:t>
      </w:r>
    </w:p>
    <w:p w14:paraId="4C18D623" w14:textId="77777777" w:rsidR="00D47E7A" w:rsidRPr="00DB7A6A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DB7A6A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DB7A6A">
        <w:rPr>
          <w:rFonts w:ascii="Avenir Next LT Pro Light" w:hAnsi="Avenir Next LT Pro Light"/>
          <w:sz w:val="24"/>
          <w:szCs w:val="24"/>
        </w:rPr>
        <w:t>a</w:t>
      </w:r>
      <w:r w:rsidRPr="00DB7A6A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DB7A6A">
        <w:rPr>
          <w:rFonts w:ascii="Avenir Next LT Pro Light" w:hAnsi="Avenir Next LT Pro Light"/>
          <w:sz w:val="24"/>
          <w:szCs w:val="24"/>
        </w:rPr>
        <w:t>organization</w:t>
      </w:r>
      <w:r w:rsidRPr="00DB7A6A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DB7A6A">
        <w:rPr>
          <w:rFonts w:ascii="Avenir Next LT Pro Light" w:hAnsi="Avenir Next LT Pro Light"/>
          <w:sz w:val="24"/>
          <w:szCs w:val="24"/>
        </w:rPr>
        <w:t>will likely</w:t>
      </w:r>
      <w:r w:rsidRPr="00DB7A6A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DB7A6A">
        <w:rPr>
          <w:rFonts w:ascii="Avenir Next LT Pro Light" w:hAnsi="Avenir Next LT Pro Light"/>
          <w:sz w:val="24"/>
          <w:szCs w:val="24"/>
        </w:rPr>
        <w:t>at Epic</w:t>
      </w:r>
      <w:r w:rsidRPr="00DB7A6A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DB7A6A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DB7A6A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DB7A6A">
        <w:rPr>
          <w:rFonts w:ascii="Avenir Next LT Pro Light" w:hAnsi="Avenir Next LT Pro Light"/>
          <w:sz w:val="24"/>
          <w:szCs w:val="24"/>
        </w:rPr>
        <w:t>in your system</w:t>
      </w:r>
      <w:r w:rsidRPr="00DB7A6A">
        <w:rPr>
          <w:rFonts w:ascii="Avenir Next LT Pro Light" w:hAnsi="Avenir Next LT Pro Light"/>
          <w:sz w:val="24"/>
          <w:szCs w:val="24"/>
        </w:rPr>
        <w:t>.</w:t>
      </w:r>
    </w:p>
    <w:p w14:paraId="6FDBD7E6" w14:textId="77777777" w:rsidR="00D0313D" w:rsidRPr="00DB7A6A" w:rsidRDefault="00423E31" w:rsidP="00D0313D">
      <w:pPr>
        <w:pStyle w:val="Heading2"/>
        <w:rPr>
          <w:rFonts w:ascii="Avenir Next LT Pro Light" w:hAnsi="Avenir Next LT Pro Light"/>
        </w:rPr>
      </w:pPr>
      <w:r w:rsidRPr="00DB7A6A">
        <w:rPr>
          <w:rFonts w:ascii="Avenir Next LT Pro Light" w:hAnsi="Avenir Next LT Pro Light"/>
        </w:rPr>
        <w:lastRenderedPageBreak/>
        <w:t>IP</w:t>
      </w:r>
      <w:r w:rsidR="00D0313D" w:rsidRPr="00DB7A6A">
        <w:rPr>
          <w:rFonts w:ascii="Avenir Next LT Pro Light" w:hAnsi="Avenir Next LT Pro Light"/>
        </w:rPr>
        <w:t>MD206</w:t>
      </w:r>
      <w:r w:rsidR="007E7387" w:rsidRPr="00DB7A6A">
        <w:rPr>
          <w:rFonts w:ascii="Avenir Next LT Pro Light" w:hAnsi="Avenir Next LT Pro Light"/>
        </w:rPr>
        <w:t>v</w:t>
      </w:r>
      <w:r w:rsidR="00D0313D" w:rsidRPr="00DB7A6A">
        <w:rPr>
          <w:rFonts w:ascii="Avenir Next LT Pro Light" w:hAnsi="Avenir Next LT Pro Light"/>
        </w:rPr>
        <w:t xml:space="preserve"> Power User </w:t>
      </w:r>
      <w:r w:rsidR="00541537" w:rsidRPr="00DB7A6A">
        <w:rPr>
          <w:rFonts w:ascii="Avenir Next LT Pro Light" w:hAnsi="Avenir Next LT Pro Light"/>
        </w:rPr>
        <w:t>Inpatient</w:t>
      </w:r>
      <w:r w:rsidR="00682298" w:rsidRPr="00DB7A6A">
        <w:rPr>
          <w:rFonts w:ascii="Avenir Next LT Pro Light" w:hAnsi="Avenir Next LT Pro Light"/>
        </w:rPr>
        <w:t xml:space="preserve"> </w:t>
      </w:r>
      <w:r w:rsidR="00D0313D" w:rsidRPr="00DB7A6A">
        <w:rPr>
          <w:rFonts w:ascii="Avenir Next LT Pro Light" w:hAnsi="Avenir Next LT Pro Light"/>
        </w:rPr>
        <w:t>Orders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D0313D" w:rsidRPr="00DB7A6A" w14:paraId="7F7F0005" w14:textId="77777777" w:rsidTr="000F2F25">
        <w:trPr>
          <w:cantSplit/>
        </w:trPr>
        <w:tc>
          <w:tcPr>
            <w:tcW w:w="1170" w:type="dxa"/>
          </w:tcPr>
          <w:p w14:paraId="5FF694EE" w14:textId="4468E59E" w:rsidR="00D0313D" w:rsidRPr="005D55BE" w:rsidRDefault="007A3484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3</w:t>
            </w:r>
            <w:r w:rsidR="00D0313D" w:rsidRPr="005D55B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11BC4A67" w14:textId="77777777" w:rsidR="00D0313D" w:rsidRPr="00DB7A6A" w:rsidRDefault="00D0313D" w:rsidP="000F2F25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D0313D" w:rsidRPr="00DB7A6A" w14:paraId="208C7FD0" w14:textId="77777777" w:rsidTr="000F2F25">
        <w:trPr>
          <w:cantSplit/>
        </w:trPr>
        <w:tc>
          <w:tcPr>
            <w:tcW w:w="1170" w:type="dxa"/>
          </w:tcPr>
          <w:p w14:paraId="4630BF45" w14:textId="635C4A27" w:rsidR="00D0313D" w:rsidRPr="005D55BE" w:rsidRDefault="007A3484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3</w:t>
            </w:r>
            <w:r w:rsidR="00D0313D" w:rsidRPr="005D55BE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572692DB" w14:textId="77777777" w:rsidR="00D0313D" w:rsidRPr="00DB7A6A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b/>
                <w:sz w:val="24"/>
                <w:szCs w:val="24"/>
              </w:rPr>
              <w:t xml:space="preserve">Orders </w:t>
            </w:r>
            <w:r w:rsidR="00423E31" w:rsidRPr="00DB7A6A">
              <w:rPr>
                <w:rFonts w:ascii="Avenir Next LT Pro Light" w:hAnsi="Avenir Next LT Pro Light"/>
                <w:b/>
                <w:sz w:val="24"/>
                <w:szCs w:val="24"/>
              </w:rPr>
              <w:t>Quick Wins</w:t>
            </w:r>
          </w:p>
          <w:p w14:paraId="7DDCBEC3" w14:textId="77777777" w:rsidR="006E48BA" w:rsidRPr="00DB7A6A" w:rsidRDefault="006E48BA" w:rsidP="006E48BA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Essential keyboard shortcuts</w:t>
            </w:r>
          </w:p>
          <w:p w14:paraId="4786FC5E" w14:textId="31614C88" w:rsidR="006E48BA" w:rsidRPr="00DB7A6A" w:rsidRDefault="00423E31" w:rsidP="0043513C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Find orders quickly</w:t>
            </w:r>
          </w:p>
        </w:tc>
      </w:tr>
      <w:tr w:rsidR="00D0313D" w:rsidRPr="00DB7A6A" w14:paraId="69328DBB" w14:textId="77777777" w:rsidTr="000F2F25">
        <w:trPr>
          <w:cantSplit/>
        </w:trPr>
        <w:tc>
          <w:tcPr>
            <w:tcW w:w="1170" w:type="dxa"/>
          </w:tcPr>
          <w:p w14:paraId="491003FC" w14:textId="164FE063" w:rsidR="00D0313D" w:rsidRPr="005D55BE" w:rsidRDefault="007A3484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3</w:t>
            </w:r>
            <w:r w:rsidR="00D0313D" w:rsidRPr="005D55BE">
              <w:rPr>
                <w:rFonts w:ascii="Avenir Next LT Pro Light" w:hAnsi="Avenir Next LT Pro Light"/>
              </w:rPr>
              <w:t>:1</w:t>
            </w:r>
            <w:r w:rsidR="0043513C">
              <w:rPr>
                <w:rFonts w:ascii="Avenir Next LT Pro Light" w:hAnsi="Avenir Next LT Pro Light"/>
              </w:rPr>
              <w:t>0</w:t>
            </w:r>
          </w:p>
        </w:tc>
        <w:tc>
          <w:tcPr>
            <w:tcW w:w="6120" w:type="dxa"/>
          </w:tcPr>
          <w:p w14:paraId="0675C7F2" w14:textId="77777777" w:rsidR="00D0313D" w:rsidRPr="00DB7A6A" w:rsidRDefault="00423E31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b/>
                <w:sz w:val="24"/>
                <w:szCs w:val="24"/>
              </w:rPr>
              <w:t>Orders Management</w:t>
            </w:r>
          </w:p>
          <w:p w14:paraId="6F8449E1" w14:textId="77777777" w:rsidR="00D0313D" w:rsidRPr="00DB7A6A" w:rsidRDefault="003B2EEF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Preference lists</w:t>
            </w:r>
          </w:p>
          <w:p w14:paraId="41133B11" w14:textId="77777777" w:rsidR="00D0313D" w:rsidRPr="00DB7A6A" w:rsidRDefault="003B2EEF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Linked orders</w:t>
            </w:r>
          </w:p>
          <w:p w14:paraId="19CDDE9C" w14:textId="77777777" w:rsidR="00D0313D" w:rsidRPr="00DB7A6A" w:rsidRDefault="003B2EEF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Medication warnings</w:t>
            </w:r>
          </w:p>
          <w:p w14:paraId="33E5B305" w14:textId="77777777" w:rsidR="00D0313D" w:rsidRPr="00DB7A6A" w:rsidRDefault="003B2EEF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Personalize an Order Set</w:t>
            </w:r>
          </w:p>
          <w:p w14:paraId="0E119EA3" w14:textId="77777777" w:rsidR="00D0313D" w:rsidRPr="00DB7A6A" w:rsidRDefault="003B2EEF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Admission orders</w:t>
            </w:r>
          </w:p>
          <w:p w14:paraId="54FF8232" w14:textId="77777777" w:rsidR="003B2EEF" w:rsidRPr="00DB7A6A" w:rsidRDefault="003B2EEF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Discharge orders</w:t>
            </w:r>
          </w:p>
        </w:tc>
      </w:tr>
      <w:tr w:rsidR="00D0313D" w:rsidRPr="00DB7A6A" w14:paraId="3A2BF47B" w14:textId="77777777" w:rsidTr="000F2F25">
        <w:trPr>
          <w:cantSplit/>
        </w:trPr>
        <w:tc>
          <w:tcPr>
            <w:tcW w:w="1170" w:type="dxa"/>
          </w:tcPr>
          <w:p w14:paraId="53742968" w14:textId="2BC714F8" w:rsidR="00D0313D" w:rsidRPr="005D55BE" w:rsidRDefault="007A3484" w:rsidP="006E48BA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3</w:t>
            </w:r>
            <w:r w:rsidR="003B2EEF" w:rsidRPr="005D55BE">
              <w:rPr>
                <w:rFonts w:ascii="Avenir Next LT Pro Light" w:hAnsi="Avenir Next LT Pro Light"/>
              </w:rPr>
              <w:t>:</w:t>
            </w:r>
            <w:r w:rsidR="0043513C">
              <w:rPr>
                <w:rFonts w:ascii="Avenir Next LT Pro Light" w:hAnsi="Avenir Next LT Pro Light"/>
              </w:rPr>
              <w:t>45</w:t>
            </w:r>
          </w:p>
        </w:tc>
        <w:tc>
          <w:tcPr>
            <w:tcW w:w="6120" w:type="dxa"/>
          </w:tcPr>
          <w:p w14:paraId="2A6558E5" w14:textId="77777777" w:rsidR="00D0313D" w:rsidRPr="00DB7A6A" w:rsidRDefault="003B2EEF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b/>
                <w:sz w:val="24"/>
                <w:szCs w:val="24"/>
              </w:rPr>
              <w:t>Orders on Mobile</w:t>
            </w:r>
          </w:p>
          <w:p w14:paraId="0D100211" w14:textId="77777777" w:rsidR="00D0313D" w:rsidRPr="00DB7A6A" w:rsidRDefault="003B2EEF" w:rsidP="003B2EEF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Using Canto to manage orders</w:t>
            </w:r>
          </w:p>
        </w:tc>
      </w:tr>
      <w:tr w:rsidR="00D0313D" w:rsidRPr="00DB7A6A" w14:paraId="36B34494" w14:textId="77777777" w:rsidTr="000F2F25">
        <w:trPr>
          <w:cantSplit/>
        </w:trPr>
        <w:tc>
          <w:tcPr>
            <w:tcW w:w="1170" w:type="dxa"/>
          </w:tcPr>
          <w:p w14:paraId="434EF643" w14:textId="2AF22F40" w:rsidR="00D0313D" w:rsidRPr="005D55BE" w:rsidRDefault="007A3484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3</w:t>
            </w:r>
            <w:r w:rsidR="00D0313D" w:rsidRPr="005D55BE">
              <w:rPr>
                <w:rFonts w:ascii="Avenir Next LT Pro Light" w:hAnsi="Avenir Next LT Pro Light"/>
              </w:rPr>
              <w:t>:</w:t>
            </w:r>
            <w:r w:rsidR="0043513C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474A518A" w14:textId="6FCA42ED" w:rsidR="00D0313D" w:rsidRPr="00DB7A6A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0926F5E0" w14:textId="77777777" w:rsidR="00D0313D" w:rsidRPr="00DB7A6A" w:rsidRDefault="00D0313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D0313D" w:rsidRPr="00DB7A6A" w14:paraId="08DC956A" w14:textId="77777777" w:rsidTr="000F2F25">
        <w:trPr>
          <w:cantSplit/>
        </w:trPr>
        <w:tc>
          <w:tcPr>
            <w:tcW w:w="1170" w:type="dxa"/>
          </w:tcPr>
          <w:p w14:paraId="165AB012" w14:textId="6C416DB4" w:rsidR="00D0313D" w:rsidRPr="005D55BE" w:rsidRDefault="007A3484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D0313D" w:rsidRPr="005D55B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30214EE6" w14:textId="77777777" w:rsidR="00D0313D" w:rsidRPr="00DB7A6A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01F737EA" w14:textId="5A159AF7" w:rsidR="00D0313D" w:rsidRPr="00DB7A6A" w:rsidRDefault="00D0313D" w:rsidP="00D0313D">
      <w:pPr>
        <w:rPr>
          <w:rFonts w:ascii="Avenir Next LT Pro Light" w:hAnsi="Avenir Next LT Pro Light"/>
        </w:rPr>
      </w:pPr>
    </w:p>
    <w:p w14:paraId="0428B29A" w14:textId="77777777" w:rsidR="0072793B" w:rsidRPr="00DB7A6A" w:rsidRDefault="0072793B">
      <w:pPr>
        <w:rPr>
          <w:rFonts w:ascii="Avenir Next LT Pro Light" w:hAnsi="Avenir Next LT Pro Light"/>
        </w:rPr>
      </w:pPr>
    </w:p>
    <w:p w14:paraId="28585FF8" w14:textId="77777777" w:rsidR="00525D99" w:rsidRPr="00DB7A6A" w:rsidRDefault="00525D99">
      <w:pPr>
        <w:rPr>
          <w:rFonts w:ascii="Avenir Next LT Pro Light" w:hAnsi="Avenir Next LT Pro Light"/>
        </w:rPr>
      </w:pPr>
    </w:p>
    <w:sectPr w:rsidR="00525D99" w:rsidRPr="00DB7A6A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E14D" w14:textId="77777777" w:rsidR="000E6979" w:rsidRDefault="000E6979">
      <w:r>
        <w:separator/>
      </w:r>
    </w:p>
  </w:endnote>
  <w:endnote w:type="continuationSeparator" w:id="0">
    <w:p w14:paraId="03700A4E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F389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715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6308" w14:textId="77777777" w:rsidR="000E6979" w:rsidRDefault="000E6979">
      <w:r>
        <w:separator/>
      </w:r>
    </w:p>
  </w:footnote>
  <w:footnote w:type="continuationSeparator" w:id="0">
    <w:p w14:paraId="74BB5E9B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0F702D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2EEF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3E31"/>
    <w:rsid w:val="00425401"/>
    <w:rsid w:val="00432070"/>
    <w:rsid w:val="0043513C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4F426D"/>
    <w:rsid w:val="00515D2C"/>
    <w:rsid w:val="0052472F"/>
    <w:rsid w:val="00525008"/>
    <w:rsid w:val="00525D99"/>
    <w:rsid w:val="00530A02"/>
    <w:rsid w:val="00541537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D55BE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82298"/>
    <w:rsid w:val="00693A38"/>
    <w:rsid w:val="006B22CB"/>
    <w:rsid w:val="006B30D9"/>
    <w:rsid w:val="006B342D"/>
    <w:rsid w:val="006B7C71"/>
    <w:rsid w:val="006D6982"/>
    <w:rsid w:val="006D73C2"/>
    <w:rsid w:val="006E322E"/>
    <w:rsid w:val="006E4730"/>
    <w:rsid w:val="006E48BA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A3484"/>
    <w:rsid w:val="007A7150"/>
    <w:rsid w:val="007B1BA4"/>
    <w:rsid w:val="007C71B3"/>
    <w:rsid w:val="007E7387"/>
    <w:rsid w:val="007E7417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3E1"/>
    <w:rsid w:val="009819F3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A6039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21B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0313D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B7A6A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CE0197E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09A3-333C-491D-B101-E0D4A7C9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938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2019-01-18T22:31:00Z</cp:lastPrinted>
  <dcterms:created xsi:type="dcterms:W3CDTF">2022-03-22T14:23:00Z</dcterms:created>
  <dcterms:modified xsi:type="dcterms:W3CDTF">2022-03-22T14:23:00Z</dcterms:modified>
</cp:coreProperties>
</file>