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FAB0" w14:textId="62BF118D" w:rsidR="005E47C4" w:rsidRPr="00BF4762" w:rsidRDefault="00D45BDF">
      <w:pPr>
        <w:pStyle w:val="Heading1"/>
        <w:rPr>
          <w:rFonts w:ascii="Avenir Next LT Pro Light" w:hAnsi="Avenir Next LT Pro Light"/>
        </w:rPr>
      </w:pPr>
      <w:r w:rsidRPr="00BF4762">
        <w:rPr>
          <w:rFonts w:ascii="Avenir Next LT Pro Light" w:hAnsi="Avenir Next LT Pro Light"/>
        </w:rPr>
        <w:t xml:space="preserve">Physician </w:t>
      </w:r>
      <w:r w:rsidR="00F975AB" w:rsidRPr="00BF4762">
        <w:rPr>
          <w:rFonts w:ascii="Avenir Next LT Pro Light" w:hAnsi="Avenir Next LT Pro Light"/>
        </w:rPr>
        <w:t>Power</w:t>
      </w:r>
      <w:r w:rsidR="00D8101A" w:rsidRPr="00BF4762">
        <w:rPr>
          <w:rFonts w:ascii="Avenir Next LT Pro Light" w:hAnsi="Avenir Next LT Pro Light"/>
        </w:rPr>
        <w:t xml:space="preserve"> User</w:t>
      </w:r>
      <w:r w:rsidR="00F975AB" w:rsidRPr="00BF4762">
        <w:rPr>
          <w:rFonts w:ascii="Avenir Next LT Pro Light" w:hAnsi="Avenir Next LT Pro Light"/>
        </w:rPr>
        <w:t xml:space="preserve"> </w:t>
      </w:r>
      <w:r w:rsidR="00E416C4" w:rsidRPr="00BF4762">
        <w:rPr>
          <w:rFonts w:ascii="Avenir Next LT Pro Light" w:hAnsi="Avenir Next LT Pro Light"/>
        </w:rPr>
        <w:t>NoteWriter</w:t>
      </w:r>
    </w:p>
    <w:p w14:paraId="342CE45E" w14:textId="5BFC6534" w:rsidR="005E47C4" w:rsidRPr="00BF4762" w:rsidRDefault="005E47C4">
      <w:pPr>
        <w:pStyle w:val="Blurb"/>
        <w:ind w:right="0"/>
        <w:rPr>
          <w:rFonts w:ascii="Avenir Next LT Pro Light" w:hAnsi="Avenir Next LT Pro Light"/>
        </w:rPr>
      </w:pPr>
      <w:r w:rsidRPr="00BF4762">
        <w:rPr>
          <w:rFonts w:ascii="Avenir Next LT Pro Light" w:hAnsi="Avenir Next LT Pro Light"/>
        </w:rPr>
        <w:t xml:space="preserve"> </w:t>
      </w:r>
      <w:r w:rsidR="00A60258" w:rsidRPr="00BF4762">
        <w:rPr>
          <w:rFonts w:ascii="Avenir Next LT Pro Light" w:hAnsi="Avenir Next LT Pro Light"/>
        </w:rPr>
        <w:t>MD2</w:t>
      </w:r>
      <w:r w:rsidR="00E416C4" w:rsidRPr="00BF4762">
        <w:rPr>
          <w:rFonts w:ascii="Avenir Next LT Pro Light" w:hAnsi="Avenir Next LT Pro Light"/>
        </w:rPr>
        <w:t>11</w:t>
      </w:r>
      <w:r w:rsidR="007263FB" w:rsidRPr="00BF4762">
        <w:rPr>
          <w:rFonts w:ascii="Avenir Next LT Pro Light" w:hAnsi="Avenir Next LT Pro Light"/>
        </w:rPr>
        <w:t>v</w:t>
      </w:r>
    </w:p>
    <w:p w14:paraId="3941A6FE" w14:textId="77777777" w:rsidR="003E786D" w:rsidRPr="00BF4762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7905F6D3" w14:textId="5E09074C" w:rsidR="00BF4762" w:rsidRDefault="00FE4DD9">
      <w:pPr>
        <w:pStyle w:val="Heading5"/>
        <w:rPr>
          <w:rFonts w:ascii="Avenir Next LT Pro Light" w:hAnsi="Avenir Next LT Pro Light"/>
        </w:rPr>
      </w:pPr>
      <w:r w:rsidRPr="00BF4762">
        <w:rPr>
          <w:rFonts w:ascii="Avenir Next LT Pro Light" w:hAnsi="Avenir Next LT Pro Light"/>
        </w:rPr>
        <w:t>Date:</w:t>
      </w:r>
      <w:r w:rsidR="00432070" w:rsidRPr="00BF4762">
        <w:rPr>
          <w:rFonts w:ascii="Avenir Next LT Pro Light" w:hAnsi="Avenir Next LT Pro Light"/>
        </w:rPr>
        <w:tab/>
      </w:r>
      <w:r w:rsidR="00B7262E">
        <w:rPr>
          <w:rFonts w:ascii="Avenir Next LT Pro Light" w:hAnsi="Avenir Next LT Pro Light"/>
        </w:rPr>
        <w:t>March 23, 2022</w:t>
      </w:r>
      <w:r w:rsidR="00BF4762">
        <w:rPr>
          <w:rFonts w:ascii="Avenir Next LT Pro Light" w:hAnsi="Avenir Next LT Pro Light"/>
        </w:rPr>
        <w:t xml:space="preserve"> </w:t>
      </w:r>
    </w:p>
    <w:p w14:paraId="4E7A23D5" w14:textId="4303D049" w:rsidR="005E47C4" w:rsidRPr="00BF4762" w:rsidRDefault="005E47C4">
      <w:pPr>
        <w:pStyle w:val="Heading5"/>
        <w:rPr>
          <w:rFonts w:ascii="Avenir Next LT Pro Light" w:hAnsi="Avenir Next LT Pro Light"/>
        </w:rPr>
      </w:pPr>
      <w:r w:rsidRPr="00BF4762">
        <w:rPr>
          <w:rFonts w:ascii="Avenir Next LT Pro Light" w:hAnsi="Avenir Next LT Pro Light"/>
        </w:rPr>
        <w:t>Trainer:</w:t>
      </w:r>
      <w:r w:rsidR="00646CAD" w:rsidRPr="00BF4762">
        <w:rPr>
          <w:rFonts w:ascii="Avenir Next LT Pro Light" w:hAnsi="Avenir Next LT Pro Light"/>
        </w:rPr>
        <w:t xml:space="preserve"> </w:t>
      </w:r>
      <w:r w:rsidR="00B7262E">
        <w:rPr>
          <w:rFonts w:ascii="Avenir Next LT Pro Light" w:hAnsi="Avenir Next LT Pro Light"/>
        </w:rPr>
        <w:t>Mark Phelan</w:t>
      </w:r>
    </w:p>
    <w:p w14:paraId="3EBD7912" w14:textId="77777777" w:rsidR="005E47C4" w:rsidRPr="00BF4762" w:rsidRDefault="005E47C4">
      <w:pPr>
        <w:pStyle w:val="Heading3"/>
        <w:rPr>
          <w:rFonts w:ascii="Avenir Next LT Pro Light" w:hAnsi="Avenir Next LT Pro Light"/>
        </w:rPr>
      </w:pPr>
      <w:r w:rsidRPr="00BF4762">
        <w:rPr>
          <w:rFonts w:ascii="Avenir Next LT Pro Light" w:hAnsi="Avenir Next LT Pro Light"/>
        </w:rPr>
        <w:t>Prerequisites</w:t>
      </w:r>
    </w:p>
    <w:p w14:paraId="05DA8773" w14:textId="77777777" w:rsidR="005E47C4" w:rsidRPr="00BF4762" w:rsidRDefault="00E1422C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B8B0D70" w14:textId="77777777" w:rsidR="005E47C4" w:rsidRPr="00BF4762" w:rsidRDefault="00D77F20">
      <w:pPr>
        <w:pStyle w:val="Heading3"/>
        <w:rPr>
          <w:rFonts w:ascii="Avenir Next LT Pro Light" w:hAnsi="Avenir Next LT Pro Light"/>
        </w:rPr>
      </w:pPr>
      <w:r w:rsidRPr="00BF4762">
        <w:rPr>
          <w:rFonts w:ascii="Avenir Next LT Pro Light" w:hAnsi="Avenir Next LT Pro Light"/>
        </w:rPr>
        <w:t>Learning Outcomes</w:t>
      </w:r>
      <w:r w:rsidR="005E47C4" w:rsidRPr="00BF4762">
        <w:rPr>
          <w:rFonts w:ascii="Avenir Next LT Pro Light" w:hAnsi="Avenir Next LT Pro Light"/>
        </w:rPr>
        <w:t>:</w:t>
      </w:r>
    </w:p>
    <w:p w14:paraId="108F402E" w14:textId="77777777" w:rsidR="005E47C4" w:rsidRPr="00BF4762" w:rsidRDefault="00D77F20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629DEAEB" w14:textId="155F4C40" w:rsidR="008913D0" w:rsidRPr="00BF4762" w:rsidRDefault="00774D37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sz w:val="24"/>
          <w:szCs w:val="24"/>
        </w:rPr>
        <w:t xml:space="preserve">Identify </w:t>
      </w:r>
      <w:r w:rsidR="00E416C4" w:rsidRPr="00BF4762">
        <w:rPr>
          <w:rFonts w:ascii="Avenir Next LT Pro Light" w:hAnsi="Avenir Next LT Pro Light"/>
          <w:sz w:val="24"/>
          <w:szCs w:val="24"/>
        </w:rPr>
        <w:t>SmartLinks that include NoteWriter functionality</w:t>
      </w:r>
    </w:p>
    <w:p w14:paraId="5F4A1AC7" w14:textId="5D421570" w:rsidR="00B23EF7" w:rsidRPr="00BF4762" w:rsidRDefault="00774D37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sz w:val="24"/>
          <w:szCs w:val="24"/>
        </w:rPr>
        <w:t xml:space="preserve">Describe </w:t>
      </w:r>
      <w:r w:rsidR="00E416C4" w:rsidRPr="00BF4762">
        <w:rPr>
          <w:rFonts w:ascii="Avenir Next LT Pro Light" w:hAnsi="Avenir Next LT Pro Light"/>
          <w:sz w:val="24"/>
          <w:szCs w:val="24"/>
        </w:rPr>
        <w:t>how to create and use macros</w:t>
      </w:r>
    </w:p>
    <w:p w14:paraId="4B3D4A0C" w14:textId="6D39D931" w:rsidR="00E416C4" w:rsidRPr="00BF4762" w:rsidRDefault="00E416C4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sz w:val="24"/>
          <w:szCs w:val="24"/>
        </w:rPr>
        <w:t>Describe how patient entered data can</w:t>
      </w:r>
      <w:r w:rsidR="00166174" w:rsidRPr="00BF4762">
        <w:rPr>
          <w:rFonts w:ascii="Avenir Next LT Pro Light" w:hAnsi="Avenir Next LT Pro Light"/>
          <w:sz w:val="24"/>
          <w:szCs w:val="24"/>
        </w:rPr>
        <w:t xml:space="preserve"> be used when writing notes</w:t>
      </w:r>
    </w:p>
    <w:p w14:paraId="5F4E164C" w14:textId="6A67FD1A" w:rsidR="00166174" w:rsidRPr="00BF4762" w:rsidRDefault="00166174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sz w:val="24"/>
          <w:szCs w:val="24"/>
        </w:rPr>
        <w:t xml:space="preserve">Run reports </w:t>
      </w:r>
      <w:r w:rsidR="00505AC5" w:rsidRPr="00BF4762">
        <w:rPr>
          <w:rFonts w:ascii="Avenir Next LT Pro Light" w:hAnsi="Avenir Next LT Pro Light"/>
          <w:sz w:val="24"/>
          <w:szCs w:val="24"/>
        </w:rPr>
        <w:t>using</w:t>
      </w:r>
      <w:r w:rsidRPr="00BF4762">
        <w:rPr>
          <w:rFonts w:ascii="Avenir Next LT Pro Light" w:hAnsi="Avenir Next LT Pro Light"/>
          <w:sz w:val="24"/>
          <w:szCs w:val="24"/>
        </w:rPr>
        <w:t xml:space="preserve"> </w:t>
      </w:r>
      <w:proofErr w:type="spellStart"/>
      <w:r w:rsidRPr="00BF4762">
        <w:rPr>
          <w:rFonts w:ascii="Avenir Next LT Pro Light" w:hAnsi="Avenir Next LT Pro Light"/>
          <w:sz w:val="24"/>
          <w:szCs w:val="24"/>
        </w:rPr>
        <w:t>SmartData</w:t>
      </w:r>
      <w:proofErr w:type="spellEnd"/>
      <w:r w:rsidR="00505AC5" w:rsidRPr="00BF4762">
        <w:rPr>
          <w:rFonts w:ascii="Avenir Next LT Pro Light" w:hAnsi="Avenir Next LT Pro Light"/>
          <w:sz w:val="24"/>
          <w:szCs w:val="24"/>
        </w:rPr>
        <w:t xml:space="preserve"> element</w:t>
      </w:r>
      <w:r w:rsidR="008B0F92" w:rsidRPr="00BF4762">
        <w:rPr>
          <w:rFonts w:ascii="Avenir Next LT Pro Light" w:hAnsi="Avenir Next LT Pro Light"/>
          <w:sz w:val="24"/>
          <w:szCs w:val="24"/>
        </w:rPr>
        <w:t xml:space="preserve"> criteria</w:t>
      </w:r>
    </w:p>
    <w:p w14:paraId="68BDB00D" w14:textId="77777777" w:rsidR="00400D7C" w:rsidRPr="00BF4762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5017CB8C" w14:textId="77777777" w:rsidR="00D47E7A" w:rsidRPr="00BF4762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BF4762">
        <w:rPr>
          <w:rFonts w:ascii="Avenir Next LT Pro Light" w:hAnsi="Avenir Next LT Pro Light"/>
          <w:b/>
          <w:sz w:val="24"/>
          <w:szCs w:val="24"/>
        </w:rPr>
        <w:t>s</w:t>
      </w:r>
      <w:r w:rsidRPr="00BF4762">
        <w:rPr>
          <w:rFonts w:ascii="Avenir Next LT Pro Light" w:hAnsi="Avenir Next LT Pro Light"/>
          <w:b/>
          <w:sz w:val="24"/>
          <w:szCs w:val="24"/>
        </w:rPr>
        <w:t>:</w:t>
      </w:r>
      <w:r w:rsidRPr="00BF4762">
        <w:rPr>
          <w:rFonts w:ascii="Avenir Next LT Pro Light" w:hAnsi="Avenir Next LT Pro Light"/>
          <w:sz w:val="24"/>
          <w:szCs w:val="24"/>
        </w:rPr>
        <w:t xml:space="preserve"> </w:t>
      </w:r>
    </w:p>
    <w:p w14:paraId="3BE8981F" w14:textId="77777777" w:rsidR="00D47E7A" w:rsidRPr="00BF4762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F4762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BF4762">
        <w:rPr>
          <w:rFonts w:ascii="Avenir Next LT Pro Light" w:hAnsi="Avenir Next LT Pro Light"/>
          <w:sz w:val="24"/>
          <w:szCs w:val="24"/>
        </w:rPr>
        <w:t>a</w:t>
      </w:r>
      <w:r w:rsidRPr="00BF4762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BF4762">
        <w:rPr>
          <w:rFonts w:ascii="Avenir Next LT Pro Light" w:hAnsi="Avenir Next LT Pro Light"/>
          <w:sz w:val="24"/>
          <w:szCs w:val="24"/>
        </w:rPr>
        <w:t>organization</w:t>
      </w:r>
      <w:r w:rsidRPr="00BF4762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BF4762">
        <w:rPr>
          <w:rFonts w:ascii="Avenir Next LT Pro Light" w:hAnsi="Avenir Next LT Pro Light"/>
          <w:sz w:val="24"/>
          <w:szCs w:val="24"/>
        </w:rPr>
        <w:t>will likely</w:t>
      </w:r>
      <w:r w:rsidRPr="00BF4762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BF4762">
        <w:rPr>
          <w:rFonts w:ascii="Avenir Next LT Pro Light" w:hAnsi="Avenir Next LT Pro Light"/>
          <w:sz w:val="24"/>
          <w:szCs w:val="24"/>
        </w:rPr>
        <w:t>at Epic</w:t>
      </w:r>
      <w:r w:rsidRPr="00BF4762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BF4762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BF4762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BF4762">
        <w:rPr>
          <w:rFonts w:ascii="Avenir Next LT Pro Light" w:hAnsi="Avenir Next LT Pro Light"/>
          <w:sz w:val="24"/>
          <w:szCs w:val="24"/>
        </w:rPr>
        <w:t>in your system</w:t>
      </w:r>
      <w:r w:rsidRPr="00BF4762">
        <w:rPr>
          <w:rFonts w:ascii="Avenir Next LT Pro Light" w:hAnsi="Avenir Next LT Pro Light"/>
          <w:sz w:val="24"/>
          <w:szCs w:val="24"/>
        </w:rPr>
        <w:t>.</w:t>
      </w:r>
    </w:p>
    <w:p w14:paraId="6520A411" w14:textId="1424C2C2" w:rsidR="00A60258" w:rsidRPr="00BF4762" w:rsidRDefault="00A60258" w:rsidP="00A60258">
      <w:pPr>
        <w:pStyle w:val="Heading2"/>
        <w:rPr>
          <w:rFonts w:ascii="Avenir Next LT Pro Light" w:hAnsi="Avenir Next LT Pro Light"/>
        </w:rPr>
      </w:pPr>
      <w:r w:rsidRPr="00BF4762">
        <w:rPr>
          <w:rFonts w:ascii="Avenir Next LT Pro Light" w:hAnsi="Avenir Next LT Pro Light"/>
        </w:rPr>
        <w:lastRenderedPageBreak/>
        <w:t>MD2</w:t>
      </w:r>
      <w:r w:rsidR="00F1146D" w:rsidRPr="00BF4762">
        <w:rPr>
          <w:rFonts w:ascii="Avenir Next LT Pro Light" w:hAnsi="Avenir Next LT Pro Light"/>
        </w:rPr>
        <w:t>11</w:t>
      </w:r>
      <w:r w:rsidR="007263FB" w:rsidRPr="00BF4762">
        <w:rPr>
          <w:rFonts w:ascii="Avenir Next LT Pro Light" w:hAnsi="Avenir Next LT Pro Light"/>
        </w:rPr>
        <w:t>v</w:t>
      </w:r>
      <w:r w:rsidRPr="00BF4762">
        <w:rPr>
          <w:rFonts w:ascii="Avenir Next LT Pro Light" w:hAnsi="Avenir Next LT Pro Light"/>
        </w:rPr>
        <w:t xml:space="preserve"> Power User </w:t>
      </w:r>
      <w:r w:rsidR="00F1146D" w:rsidRPr="00BF4762">
        <w:rPr>
          <w:rFonts w:ascii="Avenir Next LT Pro Light" w:hAnsi="Avenir Next LT Pro Light"/>
        </w:rPr>
        <w:t>NoteWriter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A60258" w:rsidRPr="00BF4762" w14:paraId="3B938B9B" w14:textId="77777777" w:rsidTr="00C045A6">
        <w:trPr>
          <w:cantSplit/>
        </w:trPr>
        <w:tc>
          <w:tcPr>
            <w:tcW w:w="1170" w:type="dxa"/>
          </w:tcPr>
          <w:p w14:paraId="304312F8" w14:textId="56E4540A" w:rsidR="00A60258" w:rsidRPr="00354D18" w:rsidRDefault="00AB2DB3" w:rsidP="00C045A6">
            <w:pPr>
              <w:pStyle w:val="ItemName"/>
              <w:rPr>
                <w:rFonts w:ascii="Avenir Next LT Pro Light" w:hAnsi="Avenir Next LT Pro Light"/>
                <w:highlight w:val="yellow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A60258" w:rsidRPr="008058AC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183B7210" w14:textId="77777777" w:rsidR="00A60258" w:rsidRPr="00BF4762" w:rsidRDefault="00A6025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A60258" w:rsidRPr="00BF4762" w14:paraId="4D5CA2D0" w14:textId="77777777" w:rsidTr="00C045A6">
        <w:trPr>
          <w:cantSplit/>
        </w:trPr>
        <w:tc>
          <w:tcPr>
            <w:tcW w:w="1170" w:type="dxa"/>
          </w:tcPr>
          <w:p w14:paraId="265F9134" w14:textId="0B111763" w:rsidR="00A60258" w:rsidRPr="00354D18" w:rsidRDefault="00AB2DB3" w:rsidP="00C045A6">
            <w:pPr>
              <w:pStyle w:val="ItemName"/>
              <w:rPr>
                <w:rFonts w:ascii="Avenir Next LT Pro Light" w:hAnsi="Avenir Next LT Pro Light"/>
                <w:highlight w:val="yellow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A60258" w:rsidRPr="008058AC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B522DD7" w14:textId="75020943" w:rsidR="00A60258" w:rsidRPr="00BF4762" w:rsidRDefault="00166174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>Identify NoteWriter SmartLinks</w:t>
            </w:r>
          </w:p>
          <w:p w14:paraId="5AB5628D" w14:textId="72508F72" w:rsidR="00A60258" w:rsidRPr="00BF4762" w:rsidRDefault="00166174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SmartBlock SmartLinks</w:t>
            </w:r>
          </w:p>
          <w:p w14:paraId="7B92A611" w14:textId="5E81A7EC" w:rsidR="00A60258" w:rsidRPr="00BF4762" w:rsidRDefault="00166174" w:rsidP="00C045A6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Procedure Documentation</w:t>
            </w:r>
          </w:p>
          <w:p w14:paraId="63584BB1" w14:textId="350BEB6A" w:rsidR="00A60258" w:rsidRPr="00BF4762" w:rsidRDefault="00166174" w:rsidP="00166174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Physical Exam Documentation</w:t>
            </w:r>
          </w:p>
        </w:tc>
      </w:tr>
      <w:tr w:rsidR="00A60258" w:rsidRPr="00BF4762" w14:paraId="1EE5E2FB" w14:textId="77777777" w:rsidTr="00C045A6">
        <w:trPr>
          <w:cantSplit/>
        </w:trPr>
        <w:tc>
          <w:tcPr>
            <w:tcW w:w="1170" w:type="dxa"/>
          </w:tcPr>
          <w:p w14:paraId="75DED369" w14:textId="0225515D" w:rsidR="00A60258" w:rsidRPr="00354D18" w:rsidRDefault="00AB2DB3" w:rsidP="00C045A6">
            <w:pPr>
              <w:pStyle w:val="ItemName"/>
              <w:rPr>
                <w:rFonts w:ascii="Avenir Next LT Pro Light" w:hAnsi="Avenir Next LT Pro Light"/>
                <w:highlight w:val="yellow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A60258" w:rsidRPr="008058AC">
              <w:rPr>
                <w:rFonts w:ascii="Avenir Next LT Pro Light" w:hAnsi="Avenir Next LT Pro Light"/>
              </w:rPr>
              <w:t>:</w:t>
            </w:r>
            <w:r w:rsidR="00DE5657">
              <w:rPr>
                <w:rFonts w:ascii="Avenir Next LT Pro Light" w:hAnsi="Avenir Next LT Pro Light"/>
              </w:rPr>
              <w:t>20</w:t>
            </w:r>
          </w:p>
        </w:tc>
        <w:tc>
          <w:tcPr>
            <w:tcW w:w="6120" w:type="dxa"/>
          </w:tcPr>
          <w:p w14:paraId="006158C9" w14:textId="4C79BA4B" w:rsidR="00A60258" w:rsidRPr="00BF4762" w:rsidRDefault="00166174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>Create NoteWriter Macros</w:t>
            </w:r>
          </w:p>
          <w:p w14:paraId="3197D164" w14:textId="68FCE491" w:rsidR="00A60258" w:rsidRPr="00BF4762" w:rsidRDefault="00166174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Macro Editor</w:t>
            </w:r>
          </w:p>
          <w:p w14:paraId="3DB68A56" w14:textId="0B99C21D" w:rsidR="00A60258" w:rsidRPr="00BF4762" w:rsidRDefault="00166174" w:rsidP="00505AC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Macro Manager</w:t>
            </w:r>
          </w:p>
        </w:tc>
      </w:tr>
      <w:tr w:rsidR="00505AC5" w:rsidRPr="00BF4762" w14:paraId="2567B907" w14:textId="77777777" w:rsidTr="00C045A6">
        <w:trPr>
          <w:cantSplit/>
        </w:trPr>
        <w:tc>
          <w:tcPr>
            <w:tcW w:w="1170" w:type="dxa"/>
          </w:tcPr>
          <w:p w14:paraId="74417393" w14:textId="142F1F16" w:rsidR="00505AC5" w:rsidRPr="00354D18" w:rsidRDefault="00AB2DB3" w:rsidP="00505AC5">
            <w:pPr>
              <w:pStyle w:val="ItemName"/>
              <w:rPr>
                <w:rFonts w:ascii="Avenir Next LT Pro Light" w:hAnsi="Avenir Next LT Pro Light"/>
                <w:highlight w:val="yellow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505AC5" w:rsidRPr="008058AC">
              <w:rPr>
                <w:rFonts w:ascii="Avenir Next LT Pro Light" w:hAnsi="Avenir Next LT Pro Light"/>
              </w:rPr>
              <w:t>:3</w:t>
            </w:r>
            <w:r w:rsidR="00DE5657">
              <w:rPr>
                <w:rFonts w:ascii="Avenir Next LT Pro Light" w:hAnsi="Avenir Next LT Pro Light"/>
              </w:rPr>
              <w:t>5</w:t>
            </w:r>
          </w:p>
        </w:tc>
        <w:tc>
          <w:tcPr>
            <w:tcW w:w="6120" w:type="dxa"/>
          </w:tcPr>
          <w:p w14:paraId="133E50C8" w14:textId="22F85ED6" w:rsidR="00505AC5" w:rsidRPr="00BF4762" w:rsidRDefault="00505AC5" w:rsidP="00505AC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>Use Patient Entered Questionnaires</w:t>
            </w:r>
          </w:p>
          <w:p w14:paraId="58ADC5DF" w14:textId="193A18C1" w:rsidR="00505AC5" w:rsidRPr="00BF4762" w:rsidRDefault="00505AC5" w:rsidP="00505AC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Send MyChart Questionnaire</w:t>
            </w:r>
          </w:p>
          <w:p w14:paraId="1D8CE537" w14:textId="77777777" w:rsidR="00505AC5" w:rsidRPr="00BF4762" w:rsidRDefault="00505AC5" w:rsidP="00505AC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Patient Questionnaire Entry</w:t>
            </w:r>
          </w:p>
          <w:p w14:paraId="7FF2EC7F" w14:textId="4142235B" w:rsidR="00505AC5" w:rsidRPr="00BF4762" w:rsidRDefault="00505AC5" w:rsidP="00505AC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Pull Patient Answers into NoteWriter</w:t>
            </w:r>
          </w:p>
        </w:tc>
      </w:tr>
      <w:tr w:rsidR="00505AC5" w:rsidRPr="00BF4762" w14:paraId="7E7AA7AF" w14:textId="77777777" w:rsidTr="00B42D8B">
        <w:trPr>
          <w:cantSplit/>
        </w:trPr>
        <w:tc>
          <w:tcPr>
            <w:tcW w:w="1170" w:type="dxa"/>
          </w:tcPr>
          <w:p w14:paraId="048724AC" w14:textId="12CA915B" w:rsidR="00505AC5" w:rsidRPr="00354D18" w:rsidRDefault="00AB2DB3" w:rsidP="00B42D8B">
            <w:pPr>
              <w:pStyle w:val="ItemName"/>
              <w:rPr>
                <w:rFonts w:ascii="Avenir Next LT Pro Light" w:hAnsi="Avenir Next LT Pro Light"/>
                <w:highlight w:val="yellow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505AC5" w:rsidRPr="008058AC">
              <w:rPr>
                <w:rFonts w:ascii="Avenir Next LT Pro Light" w:hAnsi="Avenir Next LT Pro Light"/>
              </w:rPr>
              <w:t>:</w:t>
            </w:r>
            <w:r w:rsidR="00DE5657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4F967F93" w14:textId="37537116" w:rsidR="00505AC5" w:rsidRPr="00BF4762" w:rsidRDefault="00505AC5" w:rsidP="00B42D8B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Report on </w:t>
            </w:r>
            <w:proofErr w:type="spellStart"/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>SmartData</w:t>
            </w:r>
            <w:proofErr w:type="spellEnd"/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 Elements</w:t>
            </w:r>
          </w:p>
          <w:p w14:paraId="5BA900DE" w14:textId="3DF8BC1D" w:rsidR="00505AC5" w:rsidRPr="00BF4762" w:rsidRDefault="00505AC5" w:rsidP="00B42D8B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proofErr w:type="spellStart"/>
            <w:r w:rsidRPr="00BF4762">
              <w:rPr>
                <w:rFonts w:ascii="Avenir Next LT Pro Light" w:hAnsi="Avenir Next LT Pro Light"/>
                <w:sz w:val="24"/>
                <w:szCs w:val="24"/>
              </w:rPr>
              <w:t>SmartData</w:t>
            </w:r>
            <w:proofErr w:type="spellEnd"/>
            <w:r w:rsidRPr="00BF4762">
              <w:rPr>
                <w:rFonts w:ascii="Avenir Next LT Pro Light" w:hAnsi="Avenir Next LT Pro Light"/>
                <w:sz w:val="24"/>
                <w:szCs w:val="24"/>
              </w:rPr>
              <w:t xml:space="preserve"> Elements</w:t>
            </w:r>
          </w:p>
          <w:p w14:paraId="138C0A7A" w14:textId="0925F5B8" w:rsidR="00505AC5" w:rsidRPr="00BF4762" w:rsidRDefault="00505AC5" w:rsidP="00505AC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Find Patients – Generic Criteria</w:t>
            </w:r>
          </w:p>
        </w:tc>
      </w:tr>
      <w:tr w:rsidR="00505AC5" w:rsidRPr="00BF4762" w14:paraId="5F8B9215" w14:textId="77777777" w:rsidTr="00C045A6">
        <w:trPr>
          <w:cantSplit/>
        </w:trPr>
        <w:tc>
          <w:tcPr>
            <w:tcW w:w="1170" w:type="dxa"/>
          </w:tcPr>
          <w:p w14:paraId="173202CF" w14:textId="5BABD820" w:rsidR="00505AC5" w:rsidRPr="00354D18" w:rsidRDefault="00AB2DB3" w:rsidP="00505AC5">
            <w:pPr>
              <w:pStyle w:val="ItemName"/>
              <w:rPr>
                <w:rFonts w:ascii="Avenir Next LT Pro Light" w:hAnsi="Avenir Next LT Pro Light"/>
                <w:highlight w:val="yellow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505AC5" w:rsidRPr="008058AC">
              <w:rPr>
                <w:rFonts w:ascii="Avenir Next LT Pro Light" w:hAnsi="Avenir Next LT Pro Light"/>
              </w:rPr>
              <w:t>:</w:t>
            </w:r>
            <w:r w:rsidR="00DE5657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2FD515AE" w14:textId="690A9E65" w:rsidR="00505AC5" w:rsidRPr="00BF4762" w:rsidRDefault="00505AC5" w:rsidP="00505AC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  <w:r w:rsidR="00354D18">
              <w:rPr>
                <w:rFonts w:ascii="Avenir Next LT Pro Light" w:hAnsi="Avenir Next LT Pro Light"/>
                <w:b/>
                <w:sz w:val="24"/>
                <w:szCs w:val="24"/>
              </w:rPr>
              <w:t>^</w:t>
            </w:r>
          </w:p>
          <w:p w14:paraId="1849BAAF" w14:textId="1CAD763A" w:rsidR="00505AC5" w:rsidRPr="00BF4762" w:rsidRDefault="00505AC5" w:rsidP="00505AC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A60258" w:rsidRPr="00BF4762" w14:paraId="4897725B" w14:textId="77777777" w:rsidTr="00C045A6">
        <w:trPr>
          <w:cantSplit/>
        </w:trPr>
        <w:tc>
          <w:tcPr>
            <w:tcW w:w="1170" w:type="dxa"/>
          </w:tcPr>
          <w:p w14:paraId="0870068D" w14:textId="13F949C9" w:rsidR="00A60258" w:rsidRPr="00354D18" w:rsidRDefault="00AB2DB3" w:rsidP="00C045A6">
            <w:pPr>
              <w:pStyle w:val="ItemName"/>
              <w:rPr>
                <w:rFonts w:ascii="Avenir Next LT Pro Light" w:hAnsi="Avenir Next LT Pro Light"/>
                <w:highlight w:val="yellow"/>
              </w:rPr>
            </w:pPr>
            <w:r>
              <w:rPr>
                <w:rFonts w:ascii="Avenir Next LT Pro Light" w:hAnsi="Avenir Next LT Pro Light"/>
              </w:rPr>
              <w:t>5</w:t>
            </w:r>
            <w:r w:rsidR="00A60258" w:rsidRPr="008058AC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4CB7F74F" w14:textId="77777777" w:rsidR="00A60258" w:rsidRPr="00BF4762" w:rsidRDefault="00A6025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F4762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5404A7BF" w14:textId="4FB9B65B" w:rsidR="00A60258" w:rsidRPr="00BF4762" w:rsidRDefault="00A60258" w:rsidP="00A60258">
      <w:pPr>
        <w:rPr>
          <w:rFonts w:ascii="Avenir Next LT Pro Light" w:hAnsi="Avenir Next LT Pro Light"/>
        </w:rPr>
      </w:pPr>
    </w:p>
    <w:p w14:paraId="51A42EF1" w14:textId="77777777" w:rsidR="0072793B" w:rsidRPr="00BF4762" w:rsidRDefault="0072793B">
      <w:pPr>
        <w:rPr>
          <w:rFonts w:ascii="Avenir Next LT Pro Light" w:hAnsi="Avenir Next LT Pro Light"/>
        </w:rPr>
      </w:pPr>
    </w:p>
    <w:p w14:paraId="22A9A440" w14:textId="77777777" w:rsidR="00525D99" w:rsidRPr="00BF4762" w:rsidRDefault="00525D99">
      <w:pPr>
        <w:rPr>
          <w:rFonts w:ascii="Avenir Next LT Pro Light" w:hAnsi="Avenir Next LT Pro Light"/>
        </w:rPr>
      </w:pPr>
    </w:p>
    <w:sectPr w:rsidR="00525D99" w:rsidRPr="00BF4762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07FF" w14:textId="77777777" w:rsidR="000E6979" w:rsidRDefault="000E6979">
      <w:r>
        <w:separator/>
      </w:r>
    </w:p>
  </w:endnote>
  <w:endnote w:type="continuationSeparator" w:id="0">
    <w:p w14:paraId="7EE4D9FD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EC95" w14:textId="0B00E208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22D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F6C7" w14:textId="77777777" w:rsidR="000E6979" w:rsidRDefault="000E6979">
      <w:r>
        <w:separator/>
      </w:r>
    </w:p>
  </w:footnote>
  <w:footnote w:type="continuationSeparator" w:id="0">
    <w:p w14:paraId="1A0185D2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295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27F0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6174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D18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04B1A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5AC5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63FB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74D37"/>
    <w:rsid w:val="00782B88"/>
    <w:rsid w:val="00787160"/>
    <w:rsid w:val="0079643E"/>
    <w:rsid w:val="007A05B9"/>
    <w:rsid w:val="007A0AD9"/>
    <w:rsid w:val="007A3268"/>
    <w:rsid w:val="007A632D"/>
    <w:rsid w:val="007B1BA4"/>
    <w:rsid w:val="007C71B3"/>
    <w:rsid w:val="007F295B"/>
    <w:rsid w:val="007F3C5B"/>
    <w:rsid w:val="00800BFD"/>
    <w:rsid w:val="00804EE9"/>
    <w:rsid w:val="008058AC"/>
    <w:rsid w:val="00817F1B"/>
    <w:rsid w:val="00827CDC"/>
    <w:rsid w:val="008320B0"/>
    <w:rsid w:val="00837143"/>
    <w:rsid w:val="008514AC"/>
    <w:rsid w:val="008822D4"/>
    <w:rsid w:val="00883961"/>
    <w:rsid w:val="008851BF"/>
    <w:rsid w:val="00887000"/>
    <w:rsid w:val="0089085F"/>
    <w:rsid w:val="008913D0"/>
    <w:rsid w:val="00896D20"/>
    <w:rsid w:val="008A1713"/>
    <w:rsid w:val="008B0F92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A56EA"/>
    <w:rsid w:val="009B3450"/>
    <w:rsid w:val="009B6250"/>
    <w:rsid w:val="009C7B7E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0258"/>
    <w:rsid w:val="00A61BE8"/>
    <w:rsid w:val="00A62318"/>
    <w:rsid w:val="00A627B8"/>
    <w:rsid w:val="00A71F56"/>
    <w:rsid w:val="00A866A7"/>
    <w:rsid w:val="00A91BA6"/>
    <w:rsid w:val="00A91D19"/>
    <w:rsid w:val="00A93BE5"/>
    <w:rsid w:val="00A97F65"/>
    <w:rsid w:val="00AA1D93"/>
    <w:rsid w:val="00AA6039"/>
    <w:rsid w:val="00AB2DB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7262E"/>
    <w:rsid w:val="00BA7F22"/>
    <w:rsid w:val="00BC19D9"/>
    <w:rsid w:val="00BC2197"/>
    <w:rsid w:val="00BC5E67"/>
    <w:rsid w:val="00BD54D9"/>
    <w:rsid w:val="00BF2050"/>
    <w:rsid w:val="00BF43DD"/>
    <w:rsid w:val="00BF4762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77F20"/>
    <w:rsid w:val="00D8101A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5657"/>
    <w:rsid w:val="00DE64CB"/>
    <w:rsid w:val="00DF0E9B"/>
    <w:rsid w:val="00DF35DE"/>
    <w:rsid w:val="00DF4587"/>
    <w:rsid w:val="00E008CB"/>
    <w:rsid w:val="00E07424"/>
    <w:rsid w:val="00E1422C"/>
    <w:rsid w:val="00E15A5E"/>
    <w:rsid w:val="00E23E5D"/>
    <w:rsid w:val="00E27297"/>
    <w:rsid w:val="00E34466"/>
    <w:rsid w:val="00E36E86"/>
    <w:rsid w:val="00E4079E"/>
    <w:rsid w:val="00E40D58"/>
    <w:rsid w:val="00E416C4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1146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C0C6D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5B36-6E2A-45DD-BEDB-5EF0E53C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1085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2022-03-15T14:47:00Z</dcterms:created>
  <dcterms:modified xsi:type="dcterms:W3CDTF">2022-03-15T14:47:00Z</dcterms:modified>
</cp:coreProperties>
</file>