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77777777"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09C7F788"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980810">
        <w:rPr>
          <w:rFonts w:ascii="Avenir Next LT Pro Light" w:hAnsi="Avenir Next LT Pro Light"/>
        </w:rPr>
        <w:t>October 12, 2021</w:t>
      </w:r>
    </w:p>
    <w:p w14:paraId="07263AE5" w14:textId="5A99046D"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980810">
        <w:rPr>
          <w:rFonts w:ascii="Avenir Next LT Pro Light" w:hAnsi="Avenir Next LT Pro Light"/>
        </w:rPr>
        <w:t>Andy Stoffels</w:t>
      </w:r>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7777777" w:rsidR="00B23EF7"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Explain h</w:t>
      </w:r>
      <w:r w:rsidR="001B7E3F" w:rsidRPr="004E12AE">
        <w:rPr>
          <w:rFonts w:ascii="Avenir Next LT Pro Light" w:hAnsi="Avenir Next LT Pro Light"/>
          <w:sz w:val="24"/>
          <w:szCs w:val="24"/>
        </w:rPr>
        <w:t xml:space="preserve">ow to create and edit </w:t>
      </w:r>
      <w:proofErr w:type="spellStart"/>
      <w:r w:rsidR="001B7E3F" w:rsidRPr="004E12AE">
        <w:rPr>
          <w:rFonts w:ascii="Avenir Next LT Pro Light" w:hAnsi="Avenir Next LT Pro Light"/>
          <w:sz w:val="24"/>
          <w:szCs w:val="24"/>
        </w:rPr>
        <w:t>SmartPhrases</w:t>
      </w:r>
      <w:proofErr w:type="spellEnd"/>
    </w:p>
    <w:p w14:paraId="70344F0C" w14:textId="77777777" w:rsidR="002D558E" w:rsidRPr="004E12AE" w:rsidRDefault="00E509C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Demonstrate h</w:t>
      </w:r>
      <w:r w:rsidR="001B7E3F" w:rsidRPr="004E12AE">
        <w:rPr>
          <w:rFonts w:ascii="Avenir Next LT Pro Light" w:hAnsi="Avenir Next LT Pro Light"/>
          <w:sz w:val="24"/>
          <w:szCs w:val="24"/>
        </w:rPr>
        <w:t>ow to set note defaults</w:t>
      </w:r>
    </w:p>
    <w:p w14:paraId="21C97873" w14:textId="72D3BABF" w:rsidR="00653D76" w:rsidRPr="004E12AE" w:rsidRDefault="00653D76" w:rsidP="002D558E">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how problem</w:t>
      </w:r>
      <w:r w:rsidR="004E12AE">
        <w:rPr>
          <w:rFonts w:ascii="Avenir Next LT Pro Light" w:hAnsi="Avenir Next LT Pro Light"/>
          <w:sz w:val="24"/>
          <w:szCs w:val="24"/>
        </w:rPr>
        <w:t>-</w:t>
      </w:r>
      <w:r w:rsidRPr="004E12AE">
        <w:rPr>
          <w:rFonts w:ascii="Avenir Next LT Pro Light" w:hAnsi="Avenir Next LT Pro Light"/>
          <w:sz w:val="24"/>
          <w:szCs w:val="24"/>
        </w:rPr>
        <w:t>oriented charting can work in Epic</w:t>
      </w:r>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actually available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77777777"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Pr="004E12AE">
        <w:rPr>
          <w:rFonts w:ascii="Avenir Next LT Pro Light" w:hAnsi="Avenir Next LT Pro Light"/>
        </w:rPr>
        <w:t xml:space="preserve"> – Power User </w:t>
      </w:r>
      <w:proofErr w:type="spellStart"/>
      <w:r w:rsidRPr="004E12AE">
        <w:rPr>
          <w:rFonts w:ascii="Avenir Next LT Pro Light" w:hAnsi="Avenir Next LT Pro Light"/>
        </w:rPr>
        <w:t>Notecraft</w:t>
      </w:r>
      <w:proofErr w:type="spellEnd"/>
      <w:r w:rsidRPr="004E12AE">
        <w:rPr>
          <w:rFonts w:ascii="Avenir Next LT Pro Light" w:hAnsi="Avenir Next LT Pro Light"/>
        </w:rP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58453800" w:rsidR="001B7E3F" w:rsidRPr="00364664" w:rsidRDefault="00364664" w:rsidP="000F2F25">
            <w:pPr>
              <w:pStyle w:val="ItemName"/>
              <w:rPr>
                <w:rFonts w:ascii="Avenir Next LT Pro Light" w:hAnsi="Avenir Next LT Pro Light"/>
              </w:rPr>
            </w:pPr>
            <w:r>
              <w:rPr>
                <w:rFonts w:ascii="Avenir Next LT Pro Light" w:hAnsi="Avenir Next LT Pro Light"/>
              </w:rPr>
              <w:t>10</w:t>
            </w:r>
            <w:r w:rsidR="001B7E3F" w:rsidRPr="00364664">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7E4EF7A6" w:rsidR="001B7E3F" w:rsidRPr="00364664" w:rsidRDefault="00364664" w:rsidP="000F2F25">
            <w:pPr>
              <w:pStyle w:val="ItemName"/>
              <w:rPr>
                <w:rFonts w:ascii="Avenir Next LT Pro Light" w:hAnsi="Avenir Next LT Pro Light"/>
              </w:rPr>
            </w:pPr>
            <w:r>
              <w:rPr>
                <w:rFonts w:ascii="Avenir Next LT Pro Light" w:hAnsi="Avenir Next LT Pro Light"/>
              </w:rPr>
              <w:t>10</w:t>
            </w:r>
            <w:r w:rsidR="001B7E3F" w:rsidRPr="00364664">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396B8720"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tc>
      </w:tr>
      <w:tr w:rsidR="001B7E3F" w:rsidRPr="004E12AE" w14:paraId="24C72247" w14:textId="77777777" w:rsidTr="000F2F25">
        <w:trPr>
          <w:cantSplit/>
        </w:trPr>
        <w:tc>
          <w:tcPr>
            <w:tcW w:w="1170" w:type="dxa"/>
          </w:tcPr>
          <w:p w14:paraId="40A4B0D3" w14:textId="5C750879" w:rsidR="001B7E3F" w:rsidRPr="00364664" w:rsidRDefault="00364664" w:rsidP="000F2F25">
            <w:pPr>
              <w:pStyle w:val="ItemName"/>
              <w:rPr>
                <w:rFonts w:ascii="Avenir Next LT Pro Light" w:hAnsi="Avenir Next LT Pro Light"/>
              </w:rPr>
            </w:pPr>
            <w:r>
              <w:rPr>
                <w:rFonts w:ascii="Avenir Next LT Pro Light" w:hAnsi="Avenir Next LT Pro Light"/>
              </w:rPr>
              <w:t>10</w:t>
            </w:r>
            <w:r w:rsidR="001B7E3F" w:rsidRPr="00364664">
              <w:rPr>
                <w:rFonts w:ascii="Avenir Next LT Pro Light" w:hAnsi="Avenir Next LT Pro Light"/>
              </w:rPr>
              <w:t>:35</w:t>
            </w:r>
          </w:p>
        </w:tc>
        <w:tc>
          <w:tcPr>
            <w:tcW w:w="6120" w:type="dxa"/>
          </w:tcPr>
          <w:p w14:paraId="0920663F"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SmartPhrases</w:t>
            </w:r>
            <w:proofErr w:type="spellEnd"/>
          </w:p>
          <w:p w14:paraId="3AFF3F53"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p>
          <w:p w14:paraId="6D2D351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Edit existing </w:t>
            </w:r>
            <w:proofErr w:type="spellStart"/>
            <w:r w:rsidRPr="004E12AE">
              <w:rPr>
                <w:rFonts w:ascii="Avenir Next LT Pro Light" w:hAnsi="Avenir Next LT Pro Light"/>
                <w:sz w:val="24"/>
                <w:szCs w:val="24"/>
              </w:rPr>
              <w:t>SmartPhrases</w:t>
            </w:r>
            <w:proofErr w:type="spellEnd"/>
          </w:p>
          <w:p w14:paraId="7A5A4FFA"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Share a </w:t>
            </w:r>
            <w:proofErr w:type="spellStart"/>
            <w:r w:rsidRPr="004E12AE">
              <w:rPr>
                <w:rFonts w:ascii="Avenir Next LT Pro Light" w:hAnsi="Avenir Next LT Pro Light"/>
                <w:sz w:val="24"/>
                <w:szCs w:val="24"/>
              </w:rPr>
              <w:t>SmartPhrase</w:t>
            </w:r>
            <w:proofErr w:type="spellEnd"/>
          </w:p>
          <w:p w14:paraId="75BB12A4"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Create a </w:t>
            </w:r>
            <w:proofErr w:type="spellStart"/>
            <w:r w:rsidRPr="004E12AE">
              <w:rPr>
                <w:rFonts w:ascii="Avenir Next LT Pro Light" w:hAnsi="Avenir Next LT Pro Light"/>
                <w:sz w:val="24"/>
                <w:szCs w:val="24"/>
              </w:rPr>
              <w:t>SmartPhrase</w:t>
            </w:r>
            <w:proofErr w:type="spellEnd"/>
            <w:r w:rsidRPr="004E12AE">
              <w:rPr>
                <w:rFonts w:ascii="Avenir Next LT Pro Light" w:hAnsi="Avenir Next LT Pro Light"/>
                <w:sz w:val="24"/>
                <w:szCs w:val="24"/>
              </w:rPr>
              <w:t xml:space="preserve"> from a SmartText</w:t>
            </w:r>
          </w:p>
        </w:tc>
      </w:tr>
      <w:tr w:rsidR="001B7E3F" w:rsidRPr="004E12AE" w14:paraId="2819ECEB" w14:textId="77777777" w:rsidTr="000F2F25">
        <w:trPr>
          <w:cantSplit/>
        </w:trPr>
        <w:tc>
          <w:tcPr>
            <w:tcW w:w="1170" w:type="dxa"/>
          </w:tcPr>
          <w:p w14:paraId="067ACBA6" w14:textId="7F720B03" w:rsidR="001B7E3F" w:rsidRPr="00364664" w:rsidRDefault="00364664" w:rsidP="000F2F25">
            <w:pPr>
              <w:pStyle w:val="ItemName"/>
              <w:rPr>
                <w:rFonts w:ascii="Avenir Next LT Pro Light" w:hAnsi="Avenir Next LT Pro Light"/>
              </w:rPr>
            </w:pPr>
            <w:r>
              <w:rPr>
                <w:rFonts w:ascii="Avenir Next LT Pro Light" w:hAnsi="Avenir Next LT Pro Light"/>
              </w:rPr>
              <w:t>10</w:t>
            </w:r>
            <w:r w:rsidR="001B7E3F" w:rsidRPr="00364664">
              <w:rPr>
                <w:rFonts w:ascii="Avenir Next LT Pro Light" w:hAnsi="Avenir Next LT Pro Light"/>
              </w:rPr>
              <w:t>:45</w:t>
            </w:r>
          </w:p>
        </w:tc>
        <w:tc>
          <w:tcPr>
            <w:tcW w:w="6120" w:type="dxa"/>
          </w:tcPr>
          <w:p w14:paraId="2FE34838"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Notes</w:t>
            </w:r>
          </w:p>
          <w:p w14:paraId="3D564690"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Set default note templates</w:t>
            </w:r>
          </w:p>
          <w:p w14:paraId="31DDE153" w14:textId="77777777" w:rsidR="001B7E3F" w:rsidRPr="004E12AE" w:rsidRDefault="001B7E3F" w:rsidP="000F2F25">
            <w:pPr>
              <w:pStyle w:val="Bullet"/>
              <w:numPr>
                <w:ilvl w:val="0"/>
                <w:numId w:val="17"/>
              </w:numPr>
              <w:rPr>
                <w:rFonts w:ascii="Avenir Next LT Pro Light" w:hAnsi="Avenir Next LT Pro Light"/>
                <w:b/>
                <w:sz w:val="24"/>
                <w:szCs w:val="24"/>
              </w:rPr>
            </w:pPr>
            <w:r w:rsidRPr="004E12AE">
              <w:rPr>
                <w:rFonts w:ascii="Avenir Next LT Pro Light" w:hAnsi="Avenir Next LT Pro Light"/>
                <w:sz w:val="24"/>
                <w:szCs w:val="24"/>
              </w:rPr>
              <w:t>Clean up note formatting</w:t>
            </w:r>
          </w:p>
        </w:tc>
      </w:tr>
      <w:tr w:rsidR="00653D76" w:rsidRPr="004E12AE" w14:paraId="6E3802B6" w14:textId="77777777" w:rsidTr="00924DA1">
        <w:trPr>
          <w:cantSplit/>
        </w:trPr>
        <w:tc>
          <w:tcPr>
            <w:tcW w:w="1170" w:type="dxa"/>
          </w:tcPr>
          <w:p w14:paraId="05A2BCF4" w14:textId="72F06E4D" w:rsidR="00653D76" w:rsidRPr="00364664" w:rsidRDefault="00364664" w:rsidP="00924DA1">
            <w:pPr>
              <w:pStyle w:val="ItemName"/>
              <w:rPr>
                <w:rFonts w:ascii="Avenir Next LT Pro Light" w:hAnsi="Avenir Next LT Pro Light"/>
              </w:rPr>
            </w:pPr>
            <w:r>
              <w:rPr>
                <w:rFonts w:ascii="Avenir Next LT Pro Light" w:hAnsi="Avenir Next LT Pro Light"/>
              </w:rPr>
              <w:t>10</w:t>
            </w:r>
            <w:r w:rsidR="00653D76" w:rsidRPr="00364664">
              <w:rPr>
                <w:rFonts w:ascii="Avenir Next LT Pro Light" w:hAnsi="Avenir Next LT Pro Light"/>
              </w:rPr>
              <w:t>:50</w:t>
            </w:r>
          </w:p>
        </w:tc>
        <w:tc>
          <w:tcPr>
            <w:tcW w:w="6120" w:type="dxa"/>
          </w:tcPr>
          <w:p w14:paraId="4F379E5A" w14:textId="77777777" w:rsidR="00653D76" w:rsidRPr="004E12AE" w:rsidRDefault="00653D76" w:rsidP="00924DA1">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Problem Oriented Charting</w:t>
            </w:r>
          </w:p>
          <w:p w14:paraId="23C2C800"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Write problem-based notes</w:t>
            </w:r>
          </w:p>
          <w:p w14:paraId="027F71A9" w14:textId="77777777" w:rsidR="00653D76" w:rsidRPr="004E12AE" w:rsidRDefault="00653D76" w:rsidP="00653D76">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 xml:space="preserve">Use </w:t>
            </w:r>
            <w:proofErr w:type="gramStart"/>
            <w:r w:rsidRPr="004E12AE">
              <w:rPr>
                <w:rFonts w:ascii="Avenir Next LT Pro Light" w:hAnsi="Avenir Next LT Pro Light"/>
                <w:sz w:val="24"/>
                <w:szCs w:val="24"/>
              </w:rPr>
              <w:t>problem-based</w:t>
            </w:r>
            <w:proofErr w:type="gramEnd"/>
            <w:r w:rsidRPr="004E12AE">
              <w:rPr>
                <w:rFonts w:ascii="Avenir Next LT Pro Light" w:hAnsi="Avenir Next LT Pro Light"/>
                <w:sz w:val="24"/>
                <w:szCs w:val="24"/>
              </w:rPr>
              <w:t xml:space="preserve"> </w:t>
            </w:r>
            <w:proofErr w:type="spellStart"/>
            <w:r w:rsidRPr="004E12AE">
              <w:rPr>
                <w:rFonts w:ascii="Avenir Next LT Pro Light" w:hAnsi="Avenir Next LT Pro Light"/>
                <w:sz w:val="24"/>
                <w:szCs w:val="24"/>
              </w:rPr>
              <w:t>SmartLinks</w:t>
            </w:r>
            <w:proofErr w:type="spellEnd"/>
          </w:p>
        </w:tc>
      </w:tr>
      <w:tr w:rsidR="001B7E3F" w:rsidRPr="004E12AE" w14:paraId="500E758F" w14:textId="77777777" w:rsidTr="000F2F25">
        <w:trPr>
          <w:cantSplit/>
        </w:trPr>
        <w:tc>
          <w:tcPr>
            <w:tcW w:w="1170" w:type="dxa"/>
          </w:tcPr>
          <w:p w14:paraId="75CCE14C" w14:textId="46C20108" w:rsidR="001B7E3F" w:rsidRPr="00364664" w:rsidRDefault="00364664" w:rsidP="000F2F25">
            <w:pPr>
              <w:pStyle w:val="ItemName"/>
              <w:rPr>
                <w:rFonts w:ascii="Avenir Next LT Pro Light" w:hAnsi="Avenir Next LT Pro Light"/>
              </w:rPr>
            </w:pPr>
            <w:r>
              <w:rPr>
                <w:rFonts w:ascii="Avenir Next LT Pro Light" w:hAnsi="Avenir Next LT Pro Light"/>
              </w:rPr>
              <w:t>11</w:t>
            </w:r>
            <w:r w:rsidR="001B7E3F" w:rsidRPr="00364664">
              <w:rPr>
                <w:rFonts w:ascii="Avenir Next LT Pro Light" w:hAnsi="Avenir Next LT Pro Light"/>
              </w:rPr>
              <w:t>:05</w:t>
            </w:r>
          </w:p>
        </w:tc>
        <w:tc>
          <w:tcPr>
            <w:tcW w:w="6120" w:type="dxa"/>
          </w:tcPr>
          <w:p w14:paraId="4FEC2801" w14:textId="6BE9ADDE"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r w:rsidR="004E12AE">
              <w:rPr>
                <w:rFonts w:ascii="Avenir Next LT Pro Light" w:hAnsi="Avenir Next LT Pro Light"/>
                <w:b/>
                <w:sz w:val="24"/>
                <w:szCs w:val="24"/>
              </w:rPr>
              <w:t>^</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5F0971A5" w:rsidR="001B7E3F" w:rsidRPr="00364664" w:rsidRDefault="00364664" w:rsidP="000F2F25">
            <w:pPr>
              <w:pStyle w:val="ItemName"/>
              <w:rPr>
                <w:rFonts w:ascii="Avenir Next LT Pro Light" w:hAnsi="Avenir Next LT Pro Light"/>
              </w:rPr>
            </w:pPr>
            <w:r>
              <w:rPr>
                <w:rFonts w:ascii="Avenir Next LT Pro Light" w:hAnsi="Avenir Next LT Pro Light"/>
              </w:rPr>
              <w:t>12</w:t>
            </w:r>
            <w:r w:rsidR="001B7E3F" w:rsidRPr="00364664">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79F6DAD" w14:textId="0A229639" w:rsidR="0072793B" w:rsidRPr="004E12AE" w:rsidRDefault="004E12AE">
      <w:pPr>
        <w:rPr>
          <w:rFonts w:ascii="Avenir Next LT Pro Light" w:hAnsi="Avenir Next LT Pro Light"/>
        </w:rPr>
      </w:pPr>
      <w:r>
        <w:rPr>
          <w:rFonts w:ascii="Avenir Next LT Pro Light" w:hAnsi="Avenir Next LT Pro Light"/>
        </w:rPr>
        <w:t>^no credit offered for this session</w:t>
      </w: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46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810"/>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1446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2021-10-06T16:25:00Z</dcterms:created>
  <dcterms:modified xsi:type="dcterms:W3CDTF">2021-10-06T16:25:00Z</dcterms:modified>
</cp:coreProperties>
</file>