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77777777"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r w:rsidR="00F975AB" w:rsidRPr="00FA6041">
        <w:rPr>
          <w:rFonts w:ascii="Avenir Next LT Pro Light" w:hAnsi="Avenir Next LT Pro Light"/>
          <w:sz w:val="44"/>
        </w:rPr>
        <w:t>Power User</w:t>
      </w:r>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1FA90400"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permStart w:id="1495560218" w:edGrp="everyone"/>
      <w:r w:rsidR="003E32F6">
        <w:rPr>
          <w:rFonts w:ascii="Avenir Next LT Pro Light" w:hAnsi="Avenir Next LT Pro Light"/>
        </w:rPr>
        <w:t>June 24, 2022</w:t>
      </w:r>
      <w:permEnd w:id="1495560218"/>
    </w:p>
    <w:p w14:paraId="12ACA16D" w14:textId="2DC911F8"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3E32F6">
        <w:rPr>
          <w:rFonts w:ascii="Avenir Next LT Pro Light" w:hAnsi="Avenir Next LT Pro Light"/>
        </w:rPr>
        <w:t>Mark Henkelmann</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Reporting Workbench to summarize patient information</w:t>
      </w:r>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Modify reporting dashboards</w:t>
      </w:r>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6868ED9" w14:textId="77777777"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Power User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01A795F3" w:rsidR="002B6D38" w:rsidRPr="00FA6041" w:rsidRDefault="00DA5406" w:rsidP="00C045A6">
            <w:pPr>
              <w:pStyle w:val="ItemName"/>
              <w:rPr>
                <w:rFonts w:ascii="Avenir Next LT Pro Light" w:hAnsi="Avenir Next LT Pro Light"/>
              </w:rPr>
            </w:pPr>
            <w:permStart w:id="1063991330" w:edGrp="everyone" w:colFirst="0" w:colLast="0"/>
            <w:r>
              <w:rPr>
                <w:rFonts w:ascii="Avenir Next LT Pro Light" w:hAnsi="Avenir Next LT Pro Light"/>
              </w:rPr>
              <w:t>4</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741B63DB" w:rsidR="002B6D38" w:rsidRPr="00FA6041" w:rsidRDefault="00DA5406" w:rsidP="00C045A6">
            <w:pPr>
              <w:pStyle w:val="ItemName"/>
              <w:rPr>
                <w:rFonts w:ascii="Avenir Next LT Pro Light" w:hAnsi="Avenir Next LT Pro Light"/>
              </w:rPr>
            </w:pPr>
            <w:permStart w:id="1565465767" w:edGrp="everyone" w:colFirst="0" w:colLast="0"/>
            <w:permEnd w:id="1063991330"/>
            <w:r>
              <w:rPr>
                <w:rFonts w:ascii="Avenir Next LT Pro Light" w:hAnsi="Avenir Next LT Pro Light"/>
              </w:rPr>
              <w:t>4</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 report criteria</w:t>
            </w:r>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Build your own reports</w:t>
            </w:r>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2F3AA2A2" w:rsidR="002B6D38" w:rsidRPr="00FA6041" w:rsidRDefault="00DA5406" w:rsidP="00C045A6">
            <w:pPr>
              <w:pStyle w:val="ItemName"/>
              <w:rPr>
                <w:rFonts w:ascii="Avenir Next LT Pro Light" w:hAnsi="Avenir Next LT Pro Light"/>
              </w:rPr>
            </w:pPr>
            <w:permStart w:id="1880060504" w:edGrp="everyone" w:colFirst="0" w:colLast="0"/>
            <w:permEnd w:id="1565465767"/>
            <w:r>
              <w:rPr>
                <w:rFonts w:ascii="Avenir Next LT Pro Light" w:hAnsi="Avenir Next LT Pro Light"/>
              </w:rPr>
              <w:t>4</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376BC572" w:rsidR="002B6D38" w:rsidRPr="00FA6041" w:rsidRDefault="00DA5406" w:rsidP="00C045A6">
            <w:pPr>
              <w:pStyle w:val="ItemName"/>
              <w:rPr>
                <w:rFonts w:ascii="Avenir Next LT Pro Light" w:hAnsi="Avenir Next LT Pro Light"/>
              </w:rPr>
            </w:pPr>
            <w:permStart w:id="209274761" w:edGrp="everyone" w:colFirst="0" w:colLast="0"/>
            <w:permEnd w:id="1880060504"/>
            <w:r>
              <w:rPr>
                <w:rFonts w:ascii="Avenir Next LT Pro Light" w:hAnsi="Avenir Next LT Pro Light"/>
              </w:rPr>
              <w:t>4</w:t>
            </w:r>
            <w:r w:rsidR="002B6D38" w:rsidRPr="00FA6041">
              <w:rPr>
                <w:rFonts w:ascii="Avenir Next LT Pro Light" w:hAnsi="Avenir Next LT Pro Light"/>
              </w:rPr>
              <w:t>:5</w:t>
            </w:r>
            <w:r w:rsidR="00E675FF"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76D24006" w:rsidR="002B6D38" w:rsidRPr="00FA6041" w:rsidRDefault="00DA5406"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5</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7650626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014724778">
    <w:abstractNumId w:val="19"/>
  </w:num>
  <w:num w:numId="3" w16cid:durableId="205935467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848180675">
    <w:abstractNumId w:val="13"/>
  </w:num>
  <w:num w:numId="5" w16cid:durableId="1956018852">
    <w:abstractNumId w:val="22"/>
  </w:num>
  <w:num w:numId="6" w16cid:durableId="783619807">
    <w:abstractNumId w:val="15"/>
  </w:num>
  <w:num w:numId="7" w16cid:durableId="286860963">
    <w:abstractNumId w:val="21"/>
  </w:num>
  <w:num w:numId="8" w16cid:durableId="1116676397">
    <w:abstractNumId w:val="11"/>
  </w:num>
  <w:num w:numId="9" w16cid:durableId="2061318486">
    <w:abstractNumId w:val="9"/>
  </w:num>
  <w:num w:numId="10" w16cid:durableId="995260699">
    <w:abstractNumId w:val="6"/>
  </w:num>
  <w:num w:numId="11" w16cid:durableId="226772263">
    <w:abstractNumId w:val="36"/>
  </w:num>
  <w:num w:numId="12" w16cid:durableId="189339726">
    <w:abstractNumId w:val="17"/>
  </w:num>
  <w:num w:numId="13" w16cid:durableId="1727294022">
    <w:abstractNumId w:val="16"/>
  </w:num>
  <w:num w:numId="14" w16cid:durableId="623118205">
    <w:abstractNumId w:val="4"/>
  </w:num>
  <w:num w:numId="15" w16cid:durableId="1867283948">
    <w:abstractNumId w:val="5"/>
  </w:num>
  <w:num w:numId="16" w16cid:durableId="1594164157">
    <w:abstractNumId w:val="2"/>
  </w:num>
  <w:num w:numId="17" w16cid:durableId="1940092275">
    <w:abstractNumId w:val="12"/>
  </w:num>
  <w:num w:numId="18" w16cid:durableId="804271772">
    <w:abstractNumId w:val="25"/>
  </w:num>
  <w:num w:numId="19" w16cid:durableId="109203632">
    <w:abstractNumId w:val="26"/>
  </w:num>
  <w:num w:numId="20" w16cid:durableId="944967316">
    <w:abstractNumId w:val="8"/>
  </w:num>
  <w:num w:numId="21" w16cid:durableId="2034577754">
    <w:abstractNumId w:val="24"/>
  </w:num>
  <w:num w:numId="22" w16cid:durableId="342512413">
    <w:abstractNumId w:val="23"/>
  </w:num>
  <w:num w:numId="23" w16cid:durableId="1921213591">
    <w:abstractNumId w:val="14"/>
  </w:num>
  <w:num w:numId="24" w16cid:durableId="606739998">
    <w:abstractNumId w:val="3"/>
  </w:num>
  <w:num w:numId="25" w16cid:durableId="406729205">
    <w:abstractNumId w:val="35"/>
  </w:num>
  <w:num w:numId="26" w16cid:durableId="1871019655">
    <w:abstractNumId w:val="7"/>
  </w:num>
  <w:num w:numId="27" w16cid:durableId="1019236026">
    <w:abstractNumId w:val="32"/>
  </w:num>
  <w:num w:numId="28" w16cid:durableId="940797499">
    <w:abstractNumId w:val="27"/>
  </w:num>
  <w:num w:numId="29" w16cid:durableId="2071344525">
    <w:abstractNumId w:val="1"/>
  </w:num>
  <w:num w:numId="30" w16cid:durableId="1893232889">
    <w:abstractNumId w:val="19"/>
  </w:num>
  <w:num w:numId="31" w16cid:durableId="1809660548">
    <w:abstractNumId w:val="19"/>
  </w:num>
  <w:num w:numId="32" w16cid:durableId="287472407">
    <w:abstractNumId w:val="19"/>
  </w:num>
  <w:num w:numId="33" w16cid:durableId="252976890">
    <w:abstractNumId w:val="33"/>
  </w:num>
  <w:num w:numId="34" w16cid:durableId="975795873">
    <w:abstractNumId w:val="10"/>
  </w:num>
  <w:num w:numId="35" w16cid:durableId="1778982959">
    <w:abstractNumId w:val="30"/>
  </w:num>
  <w:num w:numId="36" w16cid:durableId="267004544">
    <w:abstractNumId w:val="31"/>
  </w:num>
  <w:num w:numId="37" w16cid:durableId="1293561076">
    <w:abstractNumId w:val="34"/>
  </w:num>
  <w:num w:numId="38" w16cid:durableId="551885254">
    <w:abstractNumId w:val="19"/>
  </w:num>
  <w:num w:numId="39" w16cid:durableId="513687712">
    <w:abstractNumId w:val="19"/>
  </w:num>
  <w:num w:numId="40" w16cid:durableId="1168211757">
    <w:abstractNumId w:val="20"/>
  </w:num>
  <w:num w:numId="41" w16cid:durableId="753094427">
    <w:abstractNumId w:val="29"/>
  </w:num>
  <w:num w:numId="42" w16cid:durableId="1364404795">
    <w:abstractNumId w:val="28"/>
  </w:num>
  <w:num w:numId="43" w16cid:durableId="1657145526">
    <w:abstractNumId w:val="18"/>
  </w:num>
  <w:num w:numId="44" w16cid:durableId="3890406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GyqfHdU54o9+i7wHo8qoiQp2LyZT+KZhgcvtK8zzoDvGUTuVMLbLUUn1Gv2ejRn87eJOVfes4PkNDXZXIaTfg==" w:salt="bfoX4qnkta28kVWb4agqsQ=="/>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32F6"/>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06"/>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793</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2022-06-15T18:13:00Z</dcterms:created>
  <dcterms:modified xsi:type="dcterms:W3CDTF">2022-06-15T18:13:00Z</dcterms:modified>
</cp:coreProperties>
</file>